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77C" w:rsidRDefault="0029706F">
      <w:r>
        <w:rPr>
          <w:noProof/>
        </w:rPr>
        <w:drawing>
          <wp:inline distT="0" distB="0" distL="0" distR="0">
            <wp:extent cx="1685925" cy="504825"/>
            <wp:effectExtent l="19050" t="0" r="9525" b="0"/>
            <wp:docPr id="1" name="Afbeelding 0" descr="LOGO RIWIS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IWIS JPG.jpg"/>
                    <pic:cNvPicPr/>
                  </pic:nvPicPr>
                  <pic:blipFill>
                    <a:blip r:embed="rId8" cstate="print"/>
                    <a:stretch>
                      <a:fillRect/>
                    </a:stretch>
                  </pic:blipFill>
                  <pic:spPr>
                    <a:xfrm>
                      <a:off x="0" y="0"/>
                      <a:ext cx="1687032" cy="505156"/>
                    </a:xfrm>
                    <a:prstGeom prst="rect">
                      <a:avLst/>
                    </a:prstGeom>
                  </pic:spPr>
                </pic:pic>
              </a:graphicData>
            </a:graphic>
          </wp:inline>
        </w:drawing>
      </w:r>
    </w:p>
    <w:p w:rsidR="0038074F" w:rsidRPr="001873F3" w:rsidRDefault="00BF6321" w:rsidP="0038074F">
      <w:pPr>
        <w:rPr>
          <w:rFonts w:ascii="Calibri" w:hAnsi="Calibri"/>
          <w:b/>
          <w:sz w:val="22"/>
        </w:rPr>
      </w:pPr>
      <w:r w:rsidRPr="001873F3">
        <w:rPr>
          <w:rFonts w:ascii="Calibri" w:hAnsi="Calibri"/>
          <w:b/>
          <w:sz w:val="22"/>
        </w:rPr>
        <w:t xml:space="preserve">Functiebeschrijving </w:t>
      </w:r>
      <w:r w:rsidR="00325DF9">
        <w:rPr>
          <w:rFonts w:ascii="Calibri" w:hAnsi="Calibri"/>
          <w:b/>
          <w:sz w:val="22"/>
        </w:rPr>
        <w:t>v</w:t>
      </w:r>
      <w:r w:rsidR="00F5436E">
        <w:rPr>
          <w:rFonts w:ascii="Calibri" w:hAnsi="Calibri"/>
          <w:b/>
          <w:sz w:val="22"/>
        </w:rPr>
        <w:t xml:space="preserve">erzorgende </w:t>
      </w:r>
      <w:r w:rsidR="00001D24">
        <w:rPr>
          <w:rFonts w:ascii="Calibri" w:hAnsi="Calibri"/>
          <w:b/>
          <w:sz w:val="22"/>
        </w:rPr>
        <w:t>B</w:t>
      </w:r>
    </w:p>
    <w:p w:rsidR="0038074F" w:rsidRPr="001873F3" w:rsidRDefault="0038074F" w:rsidP="0038074F">
      <w:pPr>
        <w:rPr>
          <w:rFonts w:ascii="Calibri" w:hAnsi="Calibri"/>
          <w:b/>
          <w:sz w:val="22"/>
        </w:rPr>
      </w:pPr>
    </w:p>
    <w:p w:rsidR="0038074F" w:rsidRDefault="0038074F" w:rsidP="0038074F">
      <w:pPr>
        <w:pStyle w:val="Lijstalinea"/>
        <w:numPr>
          <w:ilvl w:val="0"/>
          <w:numId w:val="1"/>
        </w:numPr>
        <w:rPr>
          <w:rFonts w:ascii="Calibri" w:hAnsi="Calibri"/>
          <w:b/>
          <w:sz w:val="22"/>
        </w:rPr>
      </w:pPr>
      <w:r w:rsidRPr="00576E1E">
        <w:rPr>
          <w:rFonts w:ascii="Calibri" w:hAnsi="Calibri"/>
          <w:b/>
          <w:sz w:val="22"/>
        </w:rPr>
        <w:t>Doel van de functie</w:t>
      </w:r>
    </w:p>
    <w:p w:rsidR="00262358" w:rsidRPr="001D5140" w:rsidRDefault="00262358" w:rsidP="00325DF9">
      <w:pPr>
        <w:ind w:left="720" w:firstLine="33"/>
        <w:rPr>
          <w:rFonts w:ascii="Calibri" w:hAnsi="Calibri"/>
          <w:sz w:val="22"/>
          <w:szCs w:val="22"/>
        </w:rPr>
      </w:pPr>
      <w:r w:rsidRPr="001D5140">
        <w:rPr>
          <w:rFonts w:ascii="Calibri" w:hAnsi="Calibri"/>
          <w:sz w:val="22"/>
          <w:szCs w:val="22"/>
        </w:rPr>
        <w:t xml:space="preserve">Zorgdragen voor het welzijn van de cliënten </w:t>
      </w:r>
      <w:r w:rsidR="00BF6321">
        <w:rPr>
          <w:rFonts w:ascii="Calibri" w:hAnsi="Calibri"/>
          <w:sz w:val="22"/>
          <w:szCs w:val="22"/>
        </w:rPr>
        <w:t>en het uitvoeren van</w:t>
      </w:r>
      <w:r w:rsidR="00FF419E">
        <w:rPr>
          <w:rFonts w:ascii="Calibri" w:hAnsi="Calibri"/>
          <w:sz w:val="22"/>
          <w:szCs w:val="22"/>
        </w:rPr>
        <w:t xml:space="preserve"> </w:t>
      </w:r>
      <w:r w:rsidR="00FF419E" w:rsidRPr="00B10D73">
        <w:rPr>
          <w:rFonts w:ascii="Calibri" w:hAnsi="Calibri"/>
          <w:sz w:val="22"/>
          <w:szCs w:val="22"/>
        </w:rPr>
        <w:t>ondersteunende</w:t>
      </w:r>
      <w:r w:rsidR="00FF419E">
        <w:rPr>
          <w:rFonts w:ascii="Calibri" w:hAnsi="Calibri"/>
          <w:sz w:val="22"/>
          <w:szCs w:val="22"/>
        </w:rPr>
        <w:t>,</w:t>
      </w:r>
      <w:r w:rsidR="00BF6321">
        <w:rPr>
          <w:rFonts w:ascii="Calibri" w:hAnsi="Calibri"/>
          <w:sz w:val="22"/>
          <w:szCs w:val="22"/>
        </w:rPr>
        <w:t xml:space="preserve"> verzorgende en verpleegkundige handelingen waartoe bevoegd, </w:t>
      </w:r>
      <w:r w:rsidR="00FF419E" w:rsidRPr="00B10D73">
        <w:rPr>
          <w:rFonts w:ascii="Calibri" w:hAnsi="Calibri"/>
          <w:sz w:val="22"/>
          <w:szCs w:val="22"/>
        </w:rPr>
        <w:t>werkt vanuit</w:t>
      </w:r>
      <w:r w:rsidR="00BF6321" w:rsidRPr="00B10D73">
        <w:rPr>
          <w:rFonts w:ascii="Calibri" w:hAnsi="Calibri"/>
          <w:sz w:val="22"/>
          <w:szCs w:val="22"/>
        </w:rPr>
        <w:t xml:space="preserve"> afspraken</w:t>
      </w:r>
      <w:r w:rsidR="00BF6321">
        <w:rPr>
          <w:rFonts w:ascii="Calibri" w:hAnsi="Calibri"/>
          <w:sz w:val="22"/>
          <w:szCs w:val="22"/>
        </w:rPr>
        <w:t xml:space="preserve"> in de individuele zorgplannen.</w:t>
      </w:r>
    </w:p>
    <w:p w:rsidR="0038074F" w:rsidRPr="001873F3" w:rsidRDefault="0038074F" w:rsidP="0038074F">
      <w:pPr>
        <w:rPr>
          <w:rFonts w:ascii="Calibri" w:hAnsi="Calibri"/>
          <w:sz w:val="22"/>
        </w:rPr>
      </w:pPr>
    </w:p>
    <w:p w:rsidR="0038074F" w:rsidRPr="00576E1E" w:rsidRDefault="0038074F" w:rsidP="0038074F">
      <w:pPr>
        <w:pStyle w:val="Lijstalinea"/>
        <w:numPr>
          <w:ilvl w:val="0"/>
          <w:numId w:val="1"/>
        </w:numPr>
        <w:rPr>
          <w:rFonts w:ascii="Calibri" w:hAnsi="Calibri"/>
          <w:b/>
          <w:sz w:val="22"/>
        </w:rPr>
      </w:pPr>
      <w:r w:rsidRPr="00576E1E">
        <w:rPr>
          <w:rFonts w:ascii="Calibri" w:hAnsi="Calibri"/>
          <w:b/>
          <w:sz w:val="22"/>
        </w:rPr>
        <w:t>Plaats in de organisatie</w:t>
      </w:r>
    </w:p>
    <w:p w:rsidR="00262358" w:rsidRPr="00262358" w:rsidRDefault="00262358" w:rsidP="00262358">
      <w:pPr>
        <w:pStyle w:val="Lijstalinea"/>
        <w:jc w:val="both"/>
        <w:rPr>
          <w:rFonts w:ascii="Calibri" w:hAnsi="Calibri"/>
          <w:sz w:val="22"/>
          <w:szCs w:val="22"/>
        </w:rPr>
      </w:pPr>
      <w:r w:rsidRPr="00262358">
        <w:rPr>
          <w:rFonts w:ascii="Calibri" w:hAnsi="Calibri"/>
          <w:sz w:val="22"/>
          <w:szCs w:val="22"/>
        </w:rPr>
        <w:t>Ontvangt hiërarchisch leiding van de teamleider</w:t>
      </w:r>
      <w:r w:rsidR="00BF6321">
        <w:rPr>
          <w:rFonts w:ascii="Calibri" w:hAnsi="Calibri"/>
          <w:sz w:val="22"/>
          <w:szCs w:val="22"/>
        </w:rPr>
        <w:t xml:space="preserve"> en zorginhoudelijke aanwijzingen van de coördinator B</w:t>
      </w:r>
      <w:r w:rsidR="00FF419E">
        <w:rPr>
          <w:rFonts w:ascii="Calibri" w:hAnsi="Calibri"/>
          <w:sz w:val="22"/>
          <w:szCs w:val="22"/>
        </w:rPr>
        <w:t xml:space="preserve">, </w:t>
      </w:r>
      <w:r w:rsidR="00FF419E" w:rsidRPr="00B10D73">
        <w:rPr>
          <w:rFonts w:ascii="Calibri" w:hAnsi="Calibri"/>
          <w:sz w:val="22"/>
          <w:szCs w:val="22"/>
        </w:rPr>
        <w:t>verpleegkundige en verzorgende A.</w:t>
      </w:r>
      <w:r>
        <w:rPr>
          <w:rFonts w:ascii="Calibri" w:hAnsi="Calibri"/>
          <w:sz w:val="22"/>
          <w:szCs w:val="22"/>
        </w:rPr>
        <w:t xml:space="preserve"> </w:t>
      </w:r>
    </w:p>
    <w:p w:rsidR="00262358" w:rsidRDefault="00FF419E" w:rsidP="00FF419E">
      <w:pPr>
        <w:ind w:firstLine="708"/>
        <w:rPr>
          <w:rFonts w:ascii="Calibri" w:hAnsi="Calibri"/>
          <w:sz w:val="22"/>
        </w:rPr>
      </w:pPr>
      <w:r w:rsidRPr="00B10D73">
        <w:rPr>
          <w:rFonts w:ascii="Calibri" w:hAnsi="Calibri"/>
          <w:sz w:val="22"/>
        </w:rPr>
        <w:t xml:space="preserve">Kan zorginhoudelijke aanwijzingen geven aan </w:t>
      </w:r>
      <w:proofErr w:type="spellStart"/>
      <w:r w:rsidR="00483AE6">
        <w:rPr>
          <w:rFonts w:ascii="Calibri" w:hAnsi="Calibri"/>
          <w:sz w:val="22"/>
        </w:rPr>
        <w:t>h</w:t>
      </w:r>
      <w:r w:rsidRPr="00B10D73">
        <w:rPr>
          <w:rFonts w:ascii="Calibri" w:hAnsi="Calibri"/>
          <w:sz w:val="22"/>
        </w:rPr>
        <w:t>elpenden</w:t>
      </w:r>
      <w:proofErr w:type="spellEnd"/>
      <w:r w:rsidRPr="00B10D73">
        <w:rPr>
          <w:rFonts w:ascii="Calibri" w:hAnsi="Calibri"/>
          <w:sz w:val="22"/>
        </w:rPr>
        <w:t>.</w:t>
      </w:r>
    </w:p>
    <w:p w:rsidR="00483AE6" w:rsidRPr="001873F3" w:rsidRDefault="00483AE6" w:rsidP="00FF419E">
      <w:pPr>
        <w:ind w:firstLine="708"/>
        <w:rPr>
          <w:rFonts w:ascii="Calibri" w:hAnsi="Calibri"/>
          <w:sz w:val="22"/>
        </w:rPr>
      </w:pPr>
    </w:p>
    <w:p w:rsidR="0038074F" w:rsidRPr="00576E1E" w:rsidRDefault="0038074F" w:rsidP="0038074F">
      <w:pPr>
        <w:pStyle w:val="Lijstalinea"/>
        <w:numPr>
          <w:ilvl w:val="0"/>
          <w:numId w:val="1"/>
        </w:numPr>
        <w:rPr>
          <w:rFonts w:ascii="Calibri" w:hAnsi="Calibri"/>
          <w:b/>
          <w:sz w:val="22"/>
        </w:rPr>
      </w:pPr>
      <w:r w:rsidRPr="00576E1E">
        <w:rPr>
          <w:rFonts w:ascii="Calibri" w:hAnsi="Calibri"/>
          <w:b/>
          <w:sz w:val="22"/>
        </w:rPr>
        <w:t>Contacten</w:t>
      </w:r>
    </w:p>
    <w:p w:rsidR="00BF6321" w:rsidRPr="009A21EB" w:rsidRDefault="00BF6321" w:rsidP="00BF6321">
      <w:pPr>
        <w:pStyle w:val="Lijstalinea"/>
        <w:spacing w:line="280" w:lineRule="exact"/>
        <w:rPr>
          <w:rFonts w:ascii="Calibri" w:hAnsi="Calibri"/>
          <w:sz w:val="22"/>
          <w:szCs w:val="22"/>
        </w:rPr>
      </w:pPr>
      <w:r w:rsidRPr="009A21EB">
        <w:rPr>
          <w:rFonts w:ascii="Calibri" w:hAnsi="Calibri"/>
          <w:b/>
          <w:sz w:val="22"/>
        </w:rPr>
        <w:t xml:space="preserve">Intern:  </w:t>
      </w:r>
      <w:r w:rsidRPr="009A21EB">
        <w:rPr>
          <w:rFonts w:ascii="Calibri" w:hAnsi="Calibri"/>
          <w:sz w:val="22"/>
          <w:szCs w:val="22"/>
        </w:rPr>
        <w:t xml:space="preserve">Heeft contacten met de </w:t>
      </w:r>
      <w:r>
        <w:rPr>
          <w:rFonts w:ascii="Calibri" w:hAnsi="Calibri"/>
          <w:sz w:val="22"/>
          <w:szCs w:val="22"/>
        </w:rPr>
        <w:t xml:space="preserve">teamleider, de coördinator B </w:t>
      </w:r>
      <w:r w:rsidRPr="009A21EB">
        <w:rPr>
          <w:rFonts w:ascii="Calibri" w:hAnsi="Calibri"/>
          <w:sz w:val="22"/>
          <w:szCs w:val="22"/>
        </w:rPr>
        <w:t xml:space="preserve">en </w:t>
      </w:r>
      <w:r>
        <w:rPr>
          <w:rFonts w:ascii="Calibri" w:hAnsi="Calibri"/>
          <w:sz w:val="22"/>
          <w:szCs w:val="22"/>
        </w:rPr>
        <w:t>collega’s i</w:t>
      </w:r>
      <w:r w:rsidRPr="009A21EB">
        <w:rPr>
          <w:rFonts w:ascii="Calibri" w:hAnsi="Calibri"/>
          <w:sz w:val="22"/>
          <w:szCs w:val="22"/>
        </w:rPr>
        <w:t xml:space="preserve">n het kader van de voortgang van de werkzaamheden. Overige contacten met de </w:t>
      </w:r>
      <w:r>
        <w:rPr>
          <w:rFonts w:ascii="Calibri" w:hAnsi="Calibri"/>
          <w:sz w:val="22"/>
          <w:szCs w:val="22"/>
        </w:rPr>
        <w:t>manager</w:t>
      </w:r>
      <w:r w:rsidRPr="009A21EB">
        <w:rPr>
          <w:rFonts w:ascii="Calibri" w:hAnsi="Calibri"/>
          <w:sz w:val="22"/>
          <w:szCs w:val="22"/>
        </w:rPr>
        <w:t xml:space="preserve">, teamleiders, collega’s en medewerkers van Riwis, komen voort vanuit de werkzaamheden en variëren in frequentie. </w:t>
      </w:r>
    </w:p>
    <w:p w:rsidR="00BF6321" w:rsidRPr="00BF6321" w:rsidRDefault="00BF6321" w:rsidP="00BF6321">
      <w:pPr>
        <w:pStyle w:val="Lijstalinea"/>
        <w:spacing w:line="280" w:lineRule="exact"/>
        <w:rPr>
          <w:rFonts w:ascii="Calibri" w:hAnsi="Calibri"/>
          <w:sz w:val="22"/>
          <w:szCs w:val="22"/>
        </w:rPr>
      </w:pPr>
      <w:r w:rsidRPr="00BF6321">
        <w:rPr>
          <w:rFonts w:ascii="Calibri" w:hAnsi="Calibri"/>
          <w:b/>
          <w:sz w:val="22"/>
        </w:rPr>
        <w:t>Extern:</w:t>
      </w:r>
      <w:r w:rsidRPr="00BF6321">
        <w:rPr>
          <w:rFonts w:ascii="Calibri" w:hAnsi="Calibri"/>
          <w:sz w:val="22"/>
        </w:rPr>
        <w:t xml:space="preserve"> </w:t>
      </w:r>
      <w:r w:rsidRPr="00BF6321">
        <w:rPr>
          <w:rFonts w:ascii="Calibri" w:hAnsi="Calibri"/>
          <w:sz w:val="22"/>
          <w:szCs w:val="22"/>
        </w:rPr>
        <w:t>Onderhoudt contacten met voor de werkeenheid van belangzijnde externe personen en instanties, voor zover de werkzaamheden dat vereisen.</w:t>
      </w:r>
    </w:p>
    <w:p w:rsidR="00262358" w:rsidRDefault="00262358" w:rsidP="00262358">
      <w:pPr>
        <w:pStyle w:val="Lijstalinea"/>
        <w:rPr>
          <w:rFonts w:ascii="Calibri" w:hAnsi="Calibri"/>
          <w:b/>
          <w:sz w:val="22"/>
        </w:rPr>
      </w:pPr>
    </w:p>
    <w:p w:rsidR="0038074F" w:rsidRDefault="0038074F" w:rsidP="0038074F">
      <w:pPr>
        <w:pStyle w:val="Lijstalinea"/>
        <w:numPr>
          <w:ilvl w:val="0"/>
          <w:numId w:val="3"/>
        </w:numPr>
        <w:rPr>
          <w:rFonts w:ascii="Calibri" w:hAnsi="Calibri"/>
          <w:b/>
          <w:sz w:val="22"/>
        </w:rPr>
      </w:pPr>
      <w:r w:rsidRPr="0093768F">
        <w:rPr>
          <w:rFonts w:ascii="Calibri" w:hAnsi="Calibri"/>
          <w:b/>
          <w:sz w:val="22"/>
        </w:rPr>
        <w:t>Resultaatgebieden</w:t>
      </w:r>
    </w:p>
    <w:p w:rsidR="0093768F" w:rsidRPr="0093768F" w:rsidRDefault="0093768F" w:rsidP="0093768F">
      <w:pPr>
        <w:pStyle w:val="Lijstalinea"/>
        <w:rPr>
          <w:rFonts w:ascii="Calibri" w:hAnsi="Calibri"/>
          <w:b/>
          <w:sz w:val="22"/>
        </w:rPr>
      </w:pPr>
    </w:p>
    <w:tbl>
      <w:tblPr>
        <w:tblStyle w:val="Tabelraster"/>
        <w:tblW w:w="13150" w:type="dxa"/>
        <w:tblInd w:w="708" w:type="dxa"/>
        <w:tblLook w:val="04A0"/>
      </w:tblPr>
      <w:tblGrid>
        <w:gridCol w:w="2377"/>
        <w:gridCol w:w="5245"/>
        <w:gridCol w:w="5528"/>
      </w:tblGrid>
      <w:tr w:rsidR="000358DD" w:rsidTr="005D357F">
        <w:tc>
          <w:tcPr>
            <w:tcW w:w="2377" w:type="dxa"/>
            <w:tcBorders>
              <w:top w:val="single" w:sz="4" w:space="0" w:color="auto"/>
              <w:left w:val="single" w:sz="4" w:space="0" w:color="auto"/>
              <w:bottom w:val="single" w:sz="4" w:space="0" w:color="auto"/>
              <w:right w:val="single" w:sz="4" w:space="0" w:color="auto"/>
            </w:tcBorders>
            <w:hideMark/>
          </w:tcPr>
          <w:p w:rsidR="000358DD" w:rsidRDefault="000358DD">
            <w:pPr>
              <w:pStyle w:val="Lijstalinea"/>
              <w:ind w:left="0"/>
              <w:rPr>
                <w:rFonts w:ascii="Calibri" w:hAnsi="Calibri"/>
                <w:b/>
                <w:sz w:val="22"/>
              </w:rPr>
            </w:pPr>
            <w:r>
              <w:rPr>
                <w:rFonts w:ascii="Calibri" w:hAnsi="Calibri"/>
                <w:b/>
                <w:sz w:val="22"/>
              </w:rPr>
              <w:t>Resultaatgebied</w:t>
            </w:r>
          </w:p>
        </w:tc>
        <w:tc>
          <w:tcPr>
            <w:tcW w:w="5245" w:type="dxa"/>
            <w:tcBorders>
              <w:top w:val="single" w:sz="4" w:space="0" w:color="auto"/>
              <w:left w:val="single" w:sz="4" w:space="0" w:color="auto"/>
              <w:bottom w:val="single" w:sz="4" w:space="0" w:color="auto"/>
              <w:right w:val="single" w:sz="4" w:space="0" w:color="auto"/>
            </w:tcBorders>
            <w:hideMark/>
          </w:tcPr>
          <w:p w:rsidR="000358DD" w:rsidRDefault="000358DD">
            <w:pPr>
              <w:pStyle w:val="Lijstalinea"/>
              <w:ind w:left="0"/>
              <w:rPr>
                <w:rFonts w:ascii="Calibri" w:hAnsi="Calibri"/>
                <w:b/>
                <w:sz w:val="22"/>
              </w:rPr>
            </w:pPr>
            <w:r>
              <w:rPr>
                <w:rFonts w:ascii="Calibri" w:hAnsi="Calibri"/>
                <w:b/>
                <w:sz w:val="22"/>
              </w:rPr>
              <w:t>Resultaatindicatoren</w:t>
            </w:r>
          </w:p>
        </w:tc>
        <w:tc>
          <w:tcPr>
            <w:tcW w:w="5528" w:type="dxa"/>
            <w:tcBorders>
              <w:top w:val="single" w:sz="4" w:space="0" w:color="auto"/>
              <w:left w:val="single" w:sz="4" w:space="0" w:color="auto"/>
              <w:bottom w:val="single" w:sz="4" w:space="0" w:color="auto"/>
              <w:right w:val="single" w:sz="4" w:space="0" w:color="auto"/>
            </w:tcBorders>
            <w:hideMark/>
          </w:tcPr>
          <w:p w:rsidR="000358DD" w:rsidRDefault="000358DD">
            <w:pPr>
              <w:pStyle w:val="Lijstalinea"/>
              <w:ind w:left="0"/>
              <w:rPr>
                <w:rFonts w:ascii="Calibri" w:hAnsi="Calibri"/>
                <w:b/>
                <w:sz w:val="22"/>
              </w:rPr>
            </w:pPr>
            <w:r>
              <w:rPr>
                <w:rFonts w:ascii="Calibri" w:hAnsi="Calibri"/>
                <w:b/>
                <w:sz w:val="22"/>
              </w:rPr>
              <w:t>Taken</w:t>
            </w:r>
          </w:p>
        </w:tc>
      </w:tr>
      <w:tr w:rsidR="000358DD" w:rsidTr="005D357F">
        <w:tc>
          <w:tcPr>
            <w:tcW w:w="2377" w:type="dxa"/>
            <w:tcBorders>
              <w:top w:val="single" w:sz="4" w:space="0" w:color="auto"/>
              <w:left w:val="single" w:sz="4" w:space="0" w:color="auto"/>
              <w:bottom w:val="single" w:sz="4" w:space="0" w:color="auto"/>
              <w:right w:val="single" w:sz="4" w:space="0" w:color="auto"/>
            </w:tcBorders>
            <w:hideMark/>
          </w:tcPr>
          <w:p w:rsidR="000358DD" w:rsidRPr="00B10D73" w:rsidRDefault="000E4FAF">
            <w:pPr>
              <w:pStyle w:val="Lijstalinea"/>
              <w:ind w:left="0"/>
              <w:rPr>
                <w:rFonts w:ascii="Calibri" w:hAnsi="Calibri"/>
                <w:sz w:val="22"/>
              </w:rPr>
            </w:pPr>
            <w:r w:rsidRPr="00B10D73">
              <w:rPr>
                <w:rFonts w:ascii="Calibri" w:hAnsi="Calibri"/>
                <w:sz w:val="22"/>
              </w:rPr>
              <w:t>Zorgproces en zorgplannen</w:t>
            </w:r>
          </w:p>
        </w:tc>
        <w:tc>
          <w:tcPr>
            <w:tcW w:w="5245" w:type="dxa"/>
            <w:tcBorders>
              <w:top w:val="single" w:sz="4" w:space="0" w:color="auto"/>
              <w:left w:val="single" w:sz="4" w:space="0" w:color="auto"/>
              <w:bottom w:val="single" w:sz="4" w:space="0" w:color="auto"/>
              <w:right w:val="single" w:sz="4" w:space="0" w:color="auto"/>
            </w:tcBorders>
          </w:tcPr>
          <w:p w:rsidR="00FF419E" w:rsidRPr="00B10D73" w:rsidRDefault="00FF419E" w:rsidP="00FF419E">
            <w:pPr>
              <w:pStyle w:val="Lijstalinea"/>
              <w:numPr>
                <w:ilvl w:val="0"/>
                <w:numId w:val="2"/>
              </w:numPr>
              <w:rPr>
                <w:rFonts w:ascii="Calibri" w:hAnsi="Calibri"/>
                <w:sz w:val="22"/>
              </w:rPr>
            </w:pPr>
            <w:r w:rsidRPr="00B10D73">
              <w:rPr>
                <w:rFonts w:ascii="Calibri" w:hAnsi="Calibri"/>
                <w:sz w:val="22"/>
              </w:rPr>
              <w:t>Het zorgproces van de toegewezen cliënten is uitgevoerd volgens het individueel zorgplan en de gestelde kwaliteitseisen.</w:t>
            </w:r>
          </w:p>
          <w:p w:rsidR="00CA6A57" w:rsidRPr="00B10D73" w:rsidRDefault="00CD43F1" w:rsidP="000E4FAF">
            <w:pPr>
              <w:pStyle w:val="Lijstalinea"/>
              <w:numPr>
                <w:ilvl w:val="0"/>
                <w:numId w:val="11"/>
              </w:numPr>
              <w:rPr>
                <w:rFonts w:ascii="Calibri" w:hAnsi="Calibri"/>
                <w:sz w:val="22"/>
              </w:rPr>
            </w:pPr>
            <w:r w:rsidRPr="00B10D73">
              <w:rPr>
                <w:rFonts w:ascii="Calibri" w:hAnsi="Calibri"/>
                <w:sz w:val="22"/>
              </w:rPr>
              <w:t>Initiatieven zijn genomen om het welzijn van cliënten te bevorderen en wijzigingen in de zorgvraag zijn gesignaleerd en verwerkt.</w:t>
            </w:r>
          </w:p>
        </w:tc>
        <w:tc>
          <w:tcPr>
            <w:tcW w:w="5528" w:type="dxa"/>
            <w:tcBorders>
              <w:top w:val="single" w:sz="4" w:space="0" w:color="auto"/>
              <w:left w:val="single" w:sz="4" w:space="0" w:color="auto"/>
              <w:bottom w:val="single" w:sz="4" w:space="0" w:color="auto"/>
              <w:right w:val="single" w:sz="4" w:space="0" w:color="auto"/>
            </w:tcBorders>
          </w:tcPr>
          <w:p w:rsidR="000E4FAF" w:rsidRDefault="000E4FAF" w:rsidP="00A32F12">
            <w:pPr>
              <w:pStyle w:val="Lijstalinea"/>
              <w:widowControl w:val="0"/>
              <w:numPr>
                <w:ilvl w:val="0"/>
                <w:numId w:val="11"/>
              </w:numPr>
              <w:autoSpaceDE w:val="0"/>
              <w:autoSpaceDN w:val="0"/>
              <w:adjustRightInd w:val="0"/>
              <w:rPr>
                <w:rFonts w:ascii="Calibri" w:hAnsi="Calibri"/>
                <w:sz w:val="22"/>
              </w:rPr>
            </w:pPr>
            <w:r>
              <w:rPr>
                <w:rFonts w:ascii="Calibri" w:hAnsi="Calibri"/>
                <w:sz w:val="22"/>
              </w:rPr>
              <w:t>Onderhoudt contacten met de familie en geeft wij</w:t>
            </w:r>
            <w:r w:rsidR="00DB70CA">
              <w:rPr>
                <w:rFonts w:ascii="Calibri" w:hAnsi="Calibri"/>
                <w:sz w:val="22"/>
              </w:rPr>
              <w:t>zigingen in het zorgproces door.</w:t>
            </w:r>
          </w:p>
          <w:p w:rsidR="00CD43F1" w:rsidRDefault="00CD43F1" w:rsidP="00A32F12">
            <w:pPr>
              <w:pStyle w:val="Lijstalinea"/>
              <w:numPr>
                <w:ilvl w:val="0"/>
                <w:numId w:val="11"/>
              </w:numPr>
              <w:rPr>
                <w:rFonts w:ascii="Calibri" w:hAnsi="Calibri"/>
                <w:sz w:val="22"/>
              </w:rPr>
            </w:pPr>
            <w:r>
              <w:rPr>
                <w:rFonts w:ascii="Calibri" w:hAnsi="Calibri"/>
                <w:sz w:val="22"/>
              </w:rPr>
              <w:t>Signaleert wijzigingen in de zorgvraag en speelt adequaat in o</w:t>
            </w:r>
            <w:r w:rsidR="00DB70CA">
              <w:rPr>
                <w:rFonts w:ascii="Calibri" w:hAnsi="Calibri"/>
                <w:sz w:val="22"/>
              </w:rPr>
              <w:t>p wensen en vragen van cliënten.</w:t>
            </w:r>
          </w:p>
          <w:p w:rsidR="00CD43F1" w:rsidRDefault="00CD43F1" w:rsidP="00A32F12">
            <w:pPr>
              <w:pStyle w:val="Lijstalinea"/>
              <w:numPr>
                <w:ilvl w:val="0"/>
                <w:numId w:val="11"/>
              </w:numPr>
              <w:rPr>
                <w:rFonts w:ascii="Calibri" w:hAnsi="Calibri"/>
                <w:sz w:val="22"/>
              </w:rPr>
            </w:pPr>
            <w:r>
              <w:rPr>
                <w:rFonts w:ascii="Calibri" w:hAnsi="Calibri"/>
                <w:sz w:val="22"/>
              </w:rPr>
              <w:t>Informeert de coördinator B en de collega’</w:t>
            </w:r>
            <w:r w:rsidR="00DB70CA">
              <w:rPr>
                <w:rFonts w:ascii="Calibri" w:hAnsi="Calibri"/>
                <w:sz w:val="22"/>
              </w:rPr>
              <w:t>s over wijzigingen in zorgplan.</w:t>
            </w:r>
          </w:p>
          <w:p w:rsidR="000E4FAF" w:rsidRDefault="00CD43F1" w:rsidP="00A32F12">
            <w:pPr>
              <w:pStyle w:val="Lijstalinea"/>
              <w:widowControl w:val="0"/>
              <w:numPr>
                <w:ilvl w:val="0"/>
                <w:numId w:val="11"/>
              </w:numPr>
              <w:autoSpaceDE w:val="0"/>
              <w:autoSpaceDN w:val="0"/>
              <w:adjustRightInd w:val="0"/>
              <w:rPr>
                <w:rFonts w:ascii="Calibri" w:hAnsi="Calibri"/>
                <w:sz w:val="22"/>
              </w:rPr>
            </w:pPr>
            <w:r>
              <w:rPr>
                <w:rFonts w:ascii="Calibri" w:hAnsi="Calibri"/>
                <w:sz w:val="22"/>
              </w:rPr>
              <w:t xml:space="preserve">Neemt waar nodig deel aan zorgplanbesprekingen en verwerkt </w:t>
            </w:r>
            <w:r w:rsidR="00DB70CA">
              <w:rPr>
                <w:rFonts w:ascii="Calibri" w:hAnsi="Calibri"/>
                <w:sz w:val="22"/>
              </w:rPr>
              <w:t>resultaten en afspraken daarvan.</w:t>
            </w:r>
          </w:p>
          <w:p w:rsidR="005D357F" w:rsidRPr="00483AE6" w:rsidRDefault="003D020D" w:rsidP="005D357F">
            <w:pPr>
              <w:pStyle w:val="Lijstalinea"/>
              <w:widowControl w:val="0"/>
              <w:numPr>
                <w:ilvl w:val="0"/>
                <w:numId w:val="11"/>
              </w:numPr>
              <w:autoSpaceDE w:val="0"/>
              <w:autoSpaceDN w:val="0"/>
              <w:adjustRightInd w:val="0"/>
              <w:rPr>
                <w:rFonts w:ascii="Calibri" w:hAnsi="Calibri"/>
                <w:sz w:val="22"/>
              </w:rPr>
            </w:pPr>
            <w:r>
              <w:rPr>
                <w:rFonts w:ascii="Calibri" w:hAnsi="Calibri"/>
                <w:sz w:val="22"/>
              </w:rPr>
              <w:t>Signaleert knelpunten in het zorgproces en geeft dit door aan de coördinator B en/of de teamleider en/of neemt het initiatief om tot oplossingen te komen.</w:t>
            </w:r>
          </w:p>
        </w:tc>
      </w:tr>
      <w:tr w:rsidR="000358DD" w:rsidTr="005D357F">
        <w:tc>
          <w:tcPr>
            <w:tcW w:w="2377" w:type="dxa"/>
            <w:tcBorders>
              <w:top w:val="single" w:sz="4" w:space="0" w:color="auto"/>
              <w:left w:val="single" w:sz="4" w:space="0" w:color="auto"/>
              <w:bottom w:val="single" w:sz="4" w:space="0" w:color="auto"/>
              <w:right w:val="single" w:sz="4" w:space="0" w:color="auto"/>
            </w:tcBorders>
            <w:hideMark/>
          </w:tcPr>
          <w:p w:rsidR="000358DD" w:rsidRDefault="000E4FAF">
            <w:pPr>
              <w:pStyle w:val="Lijstalinea"/>
              <w:ind w:left="0"/>
              <w:rPr>
                <w:rFonts w:ascii="Calibri" w:hAnsi="Calibri"/>
                <w:sz w:val="22"/>
              </w:rPr>
            </w:pPr>
            <w:r>
              <w:rPr>
                <w:rFonts w:ascii="Calibri" w:hAnsi="Calibri"/>
                <w:sz w:val="22"/>
              </w:rPr>
              <w:lastRenderedPageBreak/>
              <w:t>V</w:t>
            </w:r>
            <w:r w:rsidRPr="009C0705">
              <w:rPr>
                <w:rFonts w:ascii="Calibri" w:hAnsi="Calibri"/>
                <w:sz w:val="22"/>
              </w:rPr>
              <w:t xml:space="preserve">erzorgende </w:t>
            </w:r>
            <w:r>
              <w:rPr>
                <w:rFonts w:ascii="Calibri" w:hAnsi="Calibri"/>
                <w:sz w:val="22"/>
              </w:rPr>
              <w:t xml:space="preserve">en verpleegkundige </w:t>
            </w:r>
            <w:r w:rsidR="00BF0679" w:rsidRPr="009C0705">
              <w:rPr>
                <w:rFonts w:ascii="Calibri" w:hAnsi="Calibri"/>
                <w:sz w:val="22"/>
              </w:rPr>
              <w:t>handelingen</w:t>
            </w:r>
          </w:p>
        </w:tc>
        <w:tc>
          <w:tcPr>
            <w:tcW w:w="5245" w:type="dxa"/>
            <w:tcBorders>
              <w:top w:val="single" w:sz="4" w:space="0" w:color="auto"/>
              <w:left w:val="single" w:sz="4" w:space="0" w:color="auto"/>
              <w:bottom w:val="single" w:sz="4" w:space="0" w:color="auto"/>
              <w:right w:val="single" w:sz="4" w:space="0" w:color="auto"/>
            </w:tcBorders>
            <w:hideMark/>
          </w:tcPr>
          <w:p w:rsidR="000358DD" w:rsidRPr="001D28EA" w:rsidRDefault="00CD43F1" w:rsidP="00CD43F1">
            <w:pPr>
              <w:pStyle w:val="Lijstalinea"/>
              <w:numPr>
                <w:ilvl w:val="0"/>
                <w:numId w:val="18"/>
              </w:numPr>
              <w:rPr>
                <w:rFonts w:ascii="Calibri" w:hAnsi="Calibri"/>
                <w:sz w:val="22"/>
              </w:rPr>
            </w:pPr>
            <w:r>
              <w:rPr>
                <w:rFonts w:ascii="Calibri" w:hAnsi="Calibri"/>
                <w:sz w:val="22"/>
              </w:rPr>
              <w:t xml:space="preserve">Alle voorkomende verzorgende en verpleegkundige handelingen, waartoe bevoegd, zijn volgens de kwaliteitseisen en normen uitgevoerd. </w:t>
            </w:r>
          </w:p>
        </w:tc>
        <w:tc>
          <w:tcPr>
            <w:tcW w:w="5528" w:type="dxa"/>
            <w:tcBorders>
              <w:top w:val="single" w:sz="4" w:space="0" w:color="auto"/>
              <w:left w:val="single" w:sz="4" w:space="0" w:color="auto"/>
              <w:bottom w:val="single" w:sz="4" w:space="0" w:color="auto"/>
              <w:right w:val="single" w:sz="4" w:space="0" w:color="auto"/>
            </w:tcBorders>
          </w:tcPr>
          <w:p w:rsidR="00CD43F1" w:rsidRDefault="00CD43F1" w:rsidP="00A32F12">
            <w:pPr>
              <w:pStyle w:val="Lijstalinea"/>
              <w:numPr>
                <w:ilvl w:val="0"/>
                <w:numId w:val="11"/>
              </w:numPr>
              <w:rPr>
                <w:rFonts w:ascii="Calibri" w:hAnsi="Calibri"/>
                <w:sz w:val="22"/>
              </w:rPr>
            </w:pPr>
            <w:r>
              <w:rPr>
                <w:rFonts w:ascii="Calibri" w:hAnsi="Calibri"/>
                <w:sz w:val="22"/>
              </w:rPr>
              <w:t xml:space="preserve">Zorgt voor het dagelijks welzijn van cliënten en verricht hiertoe alle voorkomende ADL activiteiten, in overleg met </w:t>
            </w:r>
            <w:r w:rsidR="003D020D">
              <w:rPr>
                <w:rFonts w:ascii="Calibri" w:hAnsi="Calibri"/>
                <w:sz w:val="22"/>
              </w:rPr>
              <w:t xml:space="preserve">en vanuit de behoefte van </w:t>
            </w:r>
            <w:r>
              <w:rPr>
                <w:rFonts w:ascii="Calibri" w:hAnsi="Calibri"/>
                <w:sz w:val="22"/>
              </w:rPr>
              <w:t>de cliënt</w:t>
            </w:r>
            <w:r w:rsidR="00DB70CA">
              <w:rPr>
                <w:rFonts w:ascii="Calibri" w:hAnsi="Calibri"/>
                <w:sz w:val="22"/>
              </w:rPr>
              <w:t>.</w:t>
            </w:r>
          </w:p>
          <w:p w:rsidR="003D020D" w:rsidRDefault="003D020D" w:rsidP="00A32F12">
            <w:pPr>
              <w:pStyle w:val="Lijstalinea"/>
              <w:numPr>
                <w:ilvl w:val="0"/>
                <w:numId w:val="11"/>
              </w:numPr>
              <w:rPr>
                <w:rFonts w:ascii="Calibri" w:hAnsi="Calibri"/>
                <w:sz w:val="22"/>
              </w:rPr>
            </w:pPr>
            <w:r>
              <w:rPr>
                <w:rFonts w:ascii="Calibri" w:hAnsi="Calibri"/>
                <w:sz w:val="22"/>
              </w:rPr>
              <w:t>Verricht de werkzaamheden vanuit een respectvolle bejegening</w:t>
            </w:r>
            <w:r w:rsidR="00DB70CA">
              <w:rPr>
                <w:rFonts w:ascii="Calibri" w:hAnsi="Calibri"/>
                <w:sz w:val="22"/>
              </w:rPr>
              <w:t xml:space="preserve"> naar cliënten.</w:t>
            </w:r>
          </w:p>
          <w:p w:rsidR="00CD43F1" w:rsidRDefault="00CD43F1" w:rsidP="00A32F12">
            <w:pPr>
              <w:pStyle w:val="Lijstalinea"/>
              <w:numPr>
                <w:ilvl w:val="0"/>
                <w:numId w:val="11"/>
              </w:numPr>
              <w:rPr>
                <w:rFonts w:ascii="Calibri" w:hAnsi="Calibri"/>
                <w:sz w:val="22"/>
              </w:rPr>
            </w:pPr>
            <w:r>
              <w:rPr>
                <w:rFonts w:ascii="Calibri" w:hAnsi="Calibri"/>
                <w:sz w:val="22"/>
              </w:rPr>
              <w:t xml:space="preserve">Zet medicatie uit volgens de richtlijnen </w:t>
            </w:r>
            <w:r w:rsidR="003D020D">
              <w:rPr>
                <w:rFonts w:ascii="Calibri" w:hAnsi="Calibri"/>
                <w:sz w:val="22"/>
              </w:rPr>
              <w:t xml:space="preserve">van </w:t>
            </w:r>
            <w:r>
              <w:rPr>
                <w:rFonts w:ascii="Calibri" w:hAnsi="Calibri"/>
                <w:sz w:val="22"/>
              </w:rPr>
              <w:t>het medicatiebeleid e</w:t>
            </w:r>
            <w:r w:rsidR="00DB70CA">
              <w:rPr>
                <w:rFonts w:ascii="Calibri" w:hAnsi="Calibri"/>
                <w:sz w:val="22"/>
              </w:rPr>
              <w:t>n ziet toe op juiste verwerking.</w:t>
            </w:r>
          </w:p>
          <w:p w:rsidR="00CD43F1" w:rsidRDefault="003D020D" w:rsidP="00A32F12">
            <w:pPr>
              <w:pStyle w:val="Lijstalinea"/>
              <w:numPr>
                <w:ilvl w:val="0"/>
                <w:numId w:val="11"/>
              </w:numPr>
              <w:rPr>
                <w:rFonts w:ascii="Calibri" w:hAnsi="Calibri"/>
                <w:sz w:val="22"/>
              </w:rPr>
            </w:pPr>
            <w:r>
              <w:rPr>
                <w:rFonts w:ascii="Calibri" w:hAnsi="Calibri"/>
                <w:sz w:val="22"/>
              </w:rPr>
              <w:t>Verzorgt en ondersteunt cl</w:t>
            </w:r>
            <w:r w:rsidR="00DB70CA">
              <w:rPr>
                <w:rFonts w:ascii="Calibri" w:hAnsi="Calibri"/>
                <w:sz w:val="22"/>
              </w:rPr>
              <w:t>iënten in de laatste levensfase.</w:t>
            </w:r>
          </w:p>
          <w:p w:rsidR="00DF6A6E" w:rsidRPr="00DF6A6E" w:rsidRDefault="003D020D" w:rsidP="00A32F12">
            <w:pPr>
              <w:pStyle w:val="Lijstalinea"/>
              <w:numPr>
                <w:ilvl w:val="0"/>
                <w:numId w:val="11"/>
              </w:numPr>
              <w:rPr>
                <w:rFonts w:ascii="Calibri" w:hAnsi="Calibri"/>
                <w:sz w:val="22"/>
              </w:rPr>
            </w:pPr>
            <w:r w:rsidRPr="00DF6A6E">
              <w:rPr>
                <w:rFonts w:ascii="Calibri" w:hAnsi="Calibri"/>
                <w:sz w:val="22"/>
              </w:rPr>
              <w:t xml:space="preserve">Geeft uitvoer aan het afsluiten van de zorg en de nazorg aan familie/partners bij </w:t>
            </w:r>
            <w:r w:rsidR="00A32F12">
              <w:rPr>
                <w:rFonts w:ascii="Calibri" w:hAnsi="Calibri"/>
                <w:sz w:val="22"/>
              </w:rPr>
              <w:t>overlijden.</w:t>
            </w:r>
          </w:p>
          <w:p w:rsidR="003D020D" w:rsidRDefault="003D020D" w:rsidP="00A32F12">
            <w:pPr>
              <w:pStyle w:val="Lijstalinea"/>
              <w:numPr>
                <w:ilvl w:val="0"/>
                <w:numId w:val="11"/>
              </w:numPr>
              <w:rPr>
                <w:rFonts w:ascii="Calibri" w:hAnsi="Calibri"/>
                <w:sz w:val="22"/>
              </w:rPr>
            </w:pPr>
            <w:r>
              <w:rPr>
                <w:rFonts w:ascii="Calibri" w:hAnsi="Calibri"/>
                <w:sz w:val="22"/>
              </w:rPr>
              <w:t>Zorgt voor het bijhouden van</w:t>
            </w:r>
            <w:r w:rsidR="00DB70CA">
              <w:rPr>
                <w:rFonts w:ascii="Calibri" w:hAnsi="Calibri"/>
                <w:sz w:val="22"/>
              </w:rPr>
              <w:t xml:space="preserve"> BIG geregistreerde handelingen.</w:t>
            </w:r>
          </w:p>
          <w:p w:rsidR="00CD43F1" w:rsidRDefault="00DF6A6E" w:rsidP="00A32F12">
            <w:pPr>
              <w:pStyle w:val="Lijstalinea"/>
              <w:numPr>
                <w:ilvl w:val="0"/>
                <w:numId w:val="11"/>
              </w:numPr>
              <w:rPr>
                <w:rFonts w:ascii="Calibri" w:hAnsi="Calibri"/>
                <w:sz w:val="22"/>
              </w:rPr>
            </w:pPr>
            <w:r w:rsidRPr="00DF6A6E">
              <w:rPr>
                <w:rFonts w:ascii="Calibri" w:hAnsi="Calibri"/>
                <w:sz w:val="22"/>
              </w:rPr>
              <w:t xml:space="preserve">Is verantwoordelijk voor het bijhouden van </w:t>
            </w:r>
            <w:r>
              <w:rPr>
                <w:rFonts w:ascii="Calibri" w:hAnsi="Calibri"/>
                <w:sz w:val="22"/>
              </w:rPr>
              <w:t xml:space="preserve">(digitale) </w:t>
            </w:r>
            <w:r w:rsidRPr="00DF6A6E">
              <w:rPr>
                <w:rFonts w:ascii="Calibri" w:hAnsi="Calibri"/>
                <w:sz w:val="22"/>
              </w:rPr>
              <w:t xml:space="preserve">rapportages volgens de geldende kwaliteitsnormen. </w:t>
            </w:r>
          </w:p>
          <w:p w:rsidR="00DF6A6E" w:rsidRPr="005D357F" w:rsidRDefault="00D303B7" w:rsidP="005D357F">
            <w:pPr>
              <w:pStyle w:val="Lijstalinea"/>
              <w:numPr>
                <w:ilvl w:val="0"/>
                <w:numId w:val="11"/>
              </w:numPr>
              <w:rPr>
                <w:rFonts w:ascii="Calibri" w:hAnsi="Calibri"/>
                <w:sz w:val="22"/>
              </w:rPr>
            </w:pPr>
            <w:r>
              <w:rPr>
                <w:rFonts w:ascii="Calibri" w:hAnsi="Calibri"/>
                <w:sz w:val="22"/>
              </w:rPr>
              <w:t>Verricht voorkomende werkzaamheden van huishoudelijke en/of technische aard.</w:t>
            </w:r>
          </w:p>
        </w:tc>
      </w:tr>
      <w:tr w:rsidR="000358DD" w:rsidTr="005D357F">
        <w:tc>
          <w:tcPr>
            <w:tcW w:w="2377" w:type="dxa"/>
            <w:tcBorders>
              <w:top w:val="single" w:sz="4" w:space="0" w:color="auto"/>
              <w:left w:val="single" w:sz="4" w:space="0" w:color="auto"/>
              <w:bottom w:val="single" w:sz="4" w:space="0" w:color="auto"/>
              <w:right w:val="single" w:sz="4" w:space="0" w:color="auto"/>
            </w:tcBorders>
            <w:hideMark/>
          </w:tcPr>
          <w:p w:rsidR="000358DD" w:rsidRDefault="00DF6A6E">
            <w:pPr>
              <w:pStyle w:val="Lijstalinea"/>
              <w:ind w:left="0"/>
              <w:rPr>
                <w:rFonts w:ascii="Calibri" w:hAnsi="Calibri"/>
                <w:sz w:val="22"/>
              </w:rPr>
            </w:pPr>
            <w:r>
              <w:rPr>
                <w:rFonts w:ascii="Calibri" w:hAnsi="Calibri"/>
                <w:sz w:val="22"/>
              </w:rPr>
              <w:t>Teamsamenw</w:t>
            </w:r>
            <w:r w:rsidR="00B10D73">
              <w:rPr>
                <w:rFonts w:ascii="Calibri" w:hAnsi="Calibri"/>
                <w:sz w:val="22"/>
              </w:rPr>
              <w:t>erking en overige werkzaamheden</w:t>
            </w:r>
          </w:p>
        </w:tc>
        <w:tc>
          <w:tcPr>
            <w:tcW w:w="5245" w:type="dxa"/>
            <w:tcBorders>
              <w:top w:val="single" w:sz="4" w:space="0" w:color="auto"/>
              <w:left w:val="single" w:sz="4" w:space="0" w:color="auto"/>
              <w:bottom w:val="single" w:sz="4" w:space="0" w:color="auto"/>
              <w:right w:val="single" w:sz="4" w:space="0" w:color="auto"/>
            </w:tcBorders>
          </w:tcPr>
          <w:p w:rsidR="00DF6A6E" w:rsidRDefault="00DF6A6E" w:rsidP="001D28EA">
            <w:pPr>
              <w:pStyle w:val="Geenafstand"/>
              <w:numPr>
                <w:ilvl w:val="0"/>
                <w:numId w:val="11"/>
              </w:numPr>
            </w:pPr>
            <w:r>
              <w:t>De teamsamenwerking en onderlinge collegiale verhoudingen zijn geborgd.</w:t>
            </w:r>
          </w:p>
          <w:p w:rsidR="00DF6A6E" w:rsidRPr="00DF6A6E" w:rsidRDefault="00DF6A6E" w:rsidP="001D28EA">
            <w:pPr>
              <w:pStyle w:val="Geenafstand"/>
              <w:numPr>
                <w:ilvl w:val="0"/>
                <w:numId w:val="11"/>
              </w:numPr>
            </w:pPr>
            <w:r>
              <w:t>Er is een bijdrage geleverd aan teamoverstijgende en organisatorische werkzaamheden.</w:t>
            </w:r>
          </w:p>
          <w:p w:rsidR="000358DD" w:rsidRPr="00DF6A6E" w:rsidRDefault="000358DD" w:rsidP="00DF6A6E">
            <w:pPr>
              <w:pStyle w:val="Geenafstand"/>
              <w:ind w:left="360"/>
            </w:pPr>
          </w:p>
        </w:tc>
        <w:tc>
          <w:tcPr>
            <w:tcW w:w="5528" w:type="dxa"/>
            <w:tcBorders>
              <w:top w:val="single" w:sz="4" w:space="0" w:color="auto"/>
              <w:left w:val="single" w:sz="4" w:space="0" w:color="auto"/>
              <w:bottom w:val="single" w:sz="4" w:space="0" w:color="auto"/>
              <w:right w:val="single" w:sz="4" w:space="0" w:color="auto"/>
            </w:tcBorders>
            <w:hideMark/>
          </w:tcPr>
          <w:p w:rsidR="00DF6A6E" w:rsidRDefault="00DF6A6E" w:rsidP="00A32F12">
            <w:pPr>
              <w:pStyle w:val="Lijstalinea"/>
              <w:numPr>
                <w:ilvl w:val="0"/>
                <w:numId w:val="8"/>
              </w:numPr>
              <w:ind w:left="318" w:hanging="284"/>
              <w:rPr>
                <w:rFonts w:ascii="Calibri" w:hAnsi="Calibri"/>
                <w:sz w:val="22"/>
              </w:rPr>
            </w:pPr>
            <w:r>
              <w:rPr>
                <w:rFonts w:ascii="Calibri" w:hAnsi="Calibri"/>
                <w:sz w:val="22"/>
              </w:rPr>
              <w:t>Neemt deel aan het teamoverleg en levert een actieve b</w:t>
            </w:r>
            <w:r w:rsidR="00DB70CA">
              <w:rPr>
                <w:rFonts w:ascii="Calibri" w:hAnsi="Calibri"/>
                <w:sz w:val="22"/>
              </w:rPr>
              <w:t>ijdrage aan de teamsamenwerking.</w:t>
            </w:r>
          </w:p>
          <w:p w:rsidR="00DF6A6E" w:rsidRDefault="00DF6A6E" w:rsidP="00A32F12">
            <w:pPr>
              <w:pStyle w:val="Lijstalinea"/>
              <w:numPr>
                <w:ilvl w:val="0"/>
                <w:numId w:val="8"/>
              </w:numPr>
              <w:ind w:left="318" w:hanging="284"/>
              <w:rPr>
                <w:rFonts w:ascii="Calibri" w:hAnsi="Calibri"/>
                <w:sz w:val="22"/>
              </w:rPr>
            </w:pPr>
            <w:r>
              <w:rPr>
                <w:rFonts w:ascii="Calibri" w:hAnsi="Calibri"/>
                <w:sz w:val="22"/>
              </w:rPr>
              <w:t xml:space="preserve">Kan de rol van werkbegeleider op zich nemen t.b.v. stagiaires en leerlingen en voert hiertoe alle voorkomende gesprekken volgens het BPV beleid. </w:t>
            </w:r>
          </w:p>
          <w:p w:rsidR="00DF6A6E" w:rsidRDefault="00DF6A6E" w:rsidP="00A32F12">
            <w:pPr>
              <w:pStyle w:val="Lijstalinea"/>
              <w:numPr>
                <w:ilvl w:val="0"/>
                <w:numId w:val="8"/>
              </w:numPr>
              <w:ind w:left="318" w:hanging="284"/>
              <w:rPr>
                <w:rFonts w:ascii="Calibri" w:hAnsi="Calibri"/>
                <w:sz w:val="22"/>
              </w:rPr>
            </w:pPr>
            <w:r>
              <w:rPr>
                <w:rFonts w:ascii="Calibri" w:hAnsi="Calibri"/>
                <w:sz w:val="22"/>
              </w:rPr>
              <w:t>Neemt op verzoek deel aan interne projecten of commissies ter bevordering van de kwalite</w:t>
            </w:r>
            <w:r w:rsidR="00DB70CA">
              <w:rPr>
                <w:rFonts w:ascii="Calibri" w:hAnsi="Calibri"/>
                <w:sz w:val="22"/>
              </w:rPr>
              <w:t>it van zorg- en dienstverlening.</w:t>
            </w:r>
          </w:p>
          <w:p w:rsidR="00DF6A6E" w:rsidRDefault="00DF6A6E" w:rsidP="00A32F12">
            <w:pPr>
              <w:pStyle w:val="Lijstalinea"/>
              <w:numPr>
                <w:ilvl w:val="0"/>
                <w:numId w:val="8"/>
              </w:numPr>
              <w:ind w:left="317" w:hanging="283"/>
              <w:rPr>
                <w:rFonts w:ascii="Calibri" w:hAnsi="Calibri"/>
                <w:sz w:val="22"/>
              </w:rPr>
            </w:pPr>
            <w:r>
              <w:rPr>
                <w:rFonts w:ascii="Calibri" w:hAnsi="Calibri"/>
                <w:sz w:val="22"/>
              </w:rPr>
              <w:t>Verricht voorkomende administratieve werkzaamheden</w:t>
            </w:r>
            <w:r w:rsidR="00DB70CA">
              <w:rPr>
                <w:rFonts w:ascii="Calibri" w:hAnsi="Calibri"/>
                <w:sz w:val="22"/>
              </w:rPr>
              <w:t>.</w:t>
            </w:r>
          </w:p>
          <w:p w:rsidR="00DF6A6E" w:rsidRPr="005D357F" w:rsidRDefault="00D303B7" w:rsidP="00A32F12">
            <w:pPr>
              <w:pStyle w:val="Geenafstand"/>
              <w:numPr>
                <w:ilvl w:val="0"/>
                <w:numId w:val="11"/>
              </w:numPr>
              <w:ind w:left="329" w:hanging="284"/>
            </w:pPr>
            <w:r>
              <w:rPr>
                <w:rFonts w:ascii="Calibri" w:hAnsi="Calibri"/>
              </w:rPr>
              <w:t>Bewaakt mede b</w:t>
            </w:r>
            <w:r w:rsidR="00DF6A6E" w:rsidRPr="009C0705">
              <w:rPr>
                <w:rFonts w:ascii="Calibri" w:hAnsi="Calibri"/>
              </w:rPr>
              <w:t>ijzonderheden betreffende huishoudelijke en technische gebreken i</w:t>
            </w:r>
            <w:r>
              <w:rPr>
                <w:rFonts w:ascii="Calibri" w:hAnsi="Calibri"/>
              </w:rPr>
              <w:t xml:space="preserve">n woningen en algemene ruimten en draagt zorg voor de afhandeling daarvan. </w:t>
            </w:r>
          </w:p>
        </w:tc>
      </w:tr>
    </w:tbl>
    <w:p w:rsidR="002A6D9E" w:rsidRDefault="002A6D9E" w:rsidP="005D357F">
      <w:pPr>
        <w:rPr>
          <w:rFonts w:ascii="Calibri" w:hAnsi="Calibri"/>
          <w:b/>
          <w:sz w:val="22"/>
        </w:rPr>
      </w:pPr>
    </w:p>
    <w:p w:rsidR="005D357F" w:rsidRPr="005D357F" w:rsidRDefault="005D357F" w:rsidP="005D357F">
      <w:pPr>
        <w:rPr>
          <w:rFonts w:ascii="Calibri" w:hAnsi="Calibri"/>
          <w:b/>
          <w:sz w:val="22"/>
        </w:rPr>
      </w:pPr>
    </w:p>
    <w:p w:rsidR="0038074F" w:rsidRPr="00F56D9F" w:rsidRDefault="00F56D9F" w:rsidP="00F56D9F">
      <w:pPr>
        <w:pStyle w:val="Lijstalinea"/>
        <w:numPr>
          <w:ilvl w:val="0"/>
          <w:numId w:val="3"/>
        </w:numPr>
        <w:rPr>
          <w:rFonts w:ascii="Calibri" w:hAnsi="Calibri"/>
          <w:b/>
          <w:sz w:val="22"/>
        </w:rPr>
      </w:pPr>
      <w:r w:rsidRPr="00F56D9F">
        <w:rPr>
          <w:rFonts w:ascii="Calibri" w:hAnsi="Calibri"/>
          <w:b/>
          <w:sz w:val="22"/>
        </w:rPr>
        <w:lastRenderedPageBreak/>
        <w:t xml:space="preserve">Functie-eisen </w:t>
      </w:r>
    </w:p>
    <w:p w:rsidR="00262358" w:rsidRDefault="0038074F" w:rsidP="00262358">
      <w:pPr>
        <w:ind w:firstLine="708"/>
        <w:rPr>
          <w:rFonts w:ascii="Calibri" w:hAnsi="Calibri"/>
          <w:b/>
          <w:sz w:val="22"/>
        </w:rPr>
      </w:pPr>
      <w:r w:rsidRPr="00576E1E">
        <w:rPr>
          <w:rFonts w:ascii="Calibri" w:hAnsi="Calibri"/>
          <w:b/>
          <w:sz w:val="22"/>
        </w:rPr>
        <w:t>Kenni</w:t>
      </w:r>
      <w:r w:rsidR="000026D8">
        <w:rPr>
          <w:rFonts w:ascii="Calibri" w:hAnsi="Calibri"/>
          <w:b/>
          <w:sz w:val="22"/>
        </w:rPr>
        <w:t>s</w:t>
      </w:r>
    </w:p>
    <w:p w:rsidR="00D303B7" w:rsidRPr="00D303B7" w:rsidRDefault="00D303B7" w:rsidP="00D303B7">
      <w:pPr>
        <w:ind w:left="708"/>
        <w:rPr>
          <w:rFonts w:ascii="Calibri" w:hAnsi="Calibri"/>
          <w:sz w:val="22"/>
          <w:szCs w:val="20"/>
        </w:rPr>
      </w:pPr>
      <w:r w:rsidRPr="00D303B7">
        <w:rPr>
          <w:rFonts w:ascii="Calibri" w:hAnsi="Calibri"/>
          <w:sz w:val="22"/>
          <w:szCs w:val="20"/>
        </w:rPr>
        <w:t xml:space="preserve">Beschikt over een relevante vakkennis en werkervaring op MBO </w:t>
      </w:r>
      <w:r w:rsidR="00001D24" w:rsidRPr="00D303B7">
        <w:rPr>
          <w:rFonts w:ascii="Calibri" w:hAnsi="Calibri"/>
          <w:sz w:val="22"/>
          <w:szCs w:val="20"/>
        </w:rPr>
        <w:t>niveau</w:t>
      </w:r>
      <w:r w:rsidR="00483AE6">
        <w:rPr>
          <w:rFonts w:ascii="Calibri" w:hAnsi="Calibri"/>
          <w:sz w:val="22"/>
          <w:szCs w:val="20"/>
        </w:rPr>
        <w:t xml:space="preserve"> 3</w:t>
      </w:r>
      <w:r w:rsidR="00001D24" w:rsidRPr="00D303B7">
        <w:rPr>
          <w:rFonts w:ascii="Calibri" w:hAnsi="Calibri"/>
          <w:sz w:val="22"/>
          <w:szCs w:val="20"/>
        </w:rPr>
        <w:t>.</w:t>
      </w:r>
      <w:r>
        <w:rPr>
          <w:rFonts w:ascii="Calibri" w:hAnsi="Calibri"/>
          <w:sz w:val="22"/>
          <w:szCs w:val="20"/>
        </w:rPr>
        <w:t xml:space="preserve"> Heeft kennis van zorgverleningprocessen en de sociale kaart</w:t>
      </w:r>
      <w:r w:rsidRPr="00D303B7">
        <w:rPr>
          <w:rFonts w:ascii="Calibri" w:hAnsi="Calibri"/>
          <w:sz w:val="22"/>
          <w:szCs w:val="20"/>
        </w:rPr>
        <w:t xml:space="preserve">. </w:t>
      </w:r>
      <w:r w:rsidR="00001D24">
        <w:rPr>
          <w:rFonts w:ascii="Calibri" w:hAnsi="Calibri"/>
          <w:sz w:val="22"/>
          <w:szCs w:val="20"/>
        </w:rPr>
        <w:t xml:space="preserve">Heeft ervaring </w:t>
      </w:r>
      <w:r w:rsidRPr="00D303B7">
        <w:rPr>
          <w:rFonts w:ascii="Calibri" w:hAnsi="Calibri"/>
          <w:sz w:val="22"/>
          <w:szCs w:val="20"/>
        </w:rPr>
        <w:t xml:space="preserve">met </w:t>
      </w:r>
      <w:r w:rsidR="00001D24">
        <w:rPr>
          <w:rFonts w:ascii="Calibri" w:hAnsi="Calibri"/>
          <w:sz w:val="22"/>
          <w:szCs w:val="20"/>
        </w:rPr>
        <w:t xml:space="preserve">zorgplannen en </w:t>
      </w:r>
      <w:r>
        <w:rPr>
          <w:rFonts w:ascii="Calibri" w:hAnsi="Calibri"/>
          <w:sz w:val="22"/>
          <w:szCs w:val="20"/>
        </w:rPr>
        <w:t>het stellen van prioriteiten daarbinnen</w:t>
      </w:r>
      <w:r w:rsidRPr="00D303B7">
        <w:rPr>
          <w:rFonts w:ascii="Calibri" w:hAnsi="Calibri"/>
          <w:sz w:val="22"/>
          <w:szCs w:val="20"/>
        </w:rPr>
        <w:t>. De functie vereist h</w:t>
      </w:r>
      <w:r>
        <w:rPr>
          <w:rFonts w:ascii="Calibri" w:hAnsi="Calibri"/>
          <w:sz w:val="22"/>
          <w:szCs w:val="20"/>
        </w:rPr>
        <w:t xml:space="preserve">et op peil houden van </w:t>
      </w:r>
      <w:r w:rsidR="006C50F3">
        <w:rPr>
          <w:rFonts w:ascii="Calibri" w:hAnsi="Calibri"/>
          <w:sz w:val="22"/>
          <w:szCs w:val="20"/>
        </w:rPr>
        <w:t xml:space="preserve">vakkennis, </w:t>
      </w:r>
      <w:r>
        <w:rPr>
          <w:rFonts w:ascii="Calibri" w:hAnsi="Calibri"/>
          <w:sz w:val="22"/>
          <w:szCs w:val="20"/>
        </w:rPr>
        <w:t xml:space="preserve">bevoegd- en bekwaamheden </w:t>
      </w:r>
      <w:r w:rsidRPr="00D303B7">
        <w:rPr>
          <w:rFonts w:ascii="Calibri" w:hAnsi="Calibri"/>
          <w:sz w:val="22"/>
          <w:szCs w:val="20"/>
        </w:rPr>
        <w:t>en het bijhouden van ontwikkelingen binnen het vakgebied.</w:t>
      </w:r>
    </w:p>
    <w:p w:rsidR="00D303B7" w:rsidRDefault="00D303B7" w:rsidP="00262358">
      <w:pPr>
        <w:ind w:left="708"/>
        <w:rPr>
          <w:rFonts w:ascii="Calibri" w:hAnsi="Calibri"/>
          <w:sz w:val="22"/>
          <w:szCs w:val="20"/>
        </w:rPr>
      </w:pPr>
    </w:p>
    <w:p w:rsidR="00FF4FB6" w:rsidRDefault="0038074F" w:rsidP="002C2254">
      <w:pPr>
        <w:pStyle w:val="Lijstalinea"/>
        <w:rPr>
          <w:rFonts w:ascii="Calibri" w:hAnsi="Calibri"/>
          <w:sz w:val="22"/>
          <w:szCs w:val="22"/>
        </w:rPr>
      </w:pPr>
      <w:r w:rsidRPr="00576E1E">
        <w:rPr>
          <w:rFonts w:ascii="Calibri" w:hAnsi="Calibri"/>
          <w:b/>
          <w:sz w:val="22"/>
        </w:rPr>
        <w:t>Zelfstandigheid</w:t>
      </w:r>
    </w:p>
    <w:p w:rsidR="006C50F3" w:rsidRPr="006C50F3" w:rsidRDefault="006C50F3" w:rsidP="00DB70CA">
      <w:pPr>
        <w:pStyle w:val="Level1"/>
        <w:ind w:left="708" w:firstLine="0"/>
        <w:rPr>
          <w:rFonts w:ascii="Calibri" w:hAnsi="Calibri"/>
          <w:sz w:val="22"/>
          <w:lang w:val="nl-NL"/>
        </w:rPr>
      </w:pPr>
      <w:r w:rsidRPr="006C50F3">
        <w:rPr>
          <w:rFonts w:ascii="Calibri" w:hAnsi="Calibri"/>
          <w:sz w:val="22"/>
          <w:lang w:val="nl-NL"/>
        </w:rPr>
        <w:t xml:space="preserve">Geeft binnen het kader van vastgestelde procedures en werkafspraken zelfstandig uitvoering aan de </w:t>
      </w:r>
      <w:r w:rsidR="00001D24">
        <w:rPr>
          <w:rFonts w:ascii="Calibri" w:hAnsi="Calibri"/>
          <w:sz w:val="22"/>
          <w:lang w:val="nl-NL"/>
        </w:rPr>
        <w:t xml:space="preserve">dagelijkse </w:t>
      </w:r>
      <w:r w:rsidRPr="006C50F3">
        <w:rPr>
          <w:rFonts w:ascii="Calibri" w:hAnsi="Calibri"/>
          <w:sz w:val="22"/>
          <w:lang w:val="nl-NL"/>
        </w:rPr>
        <w:t xml:space="preserve">zorg- of dienstverleningsprocessen </w:t>
      </w:r>
      <w:r>
        <w:rPr>
          <w:rFonts w:ascii="Calibri" w:hAnsi="Calibri"/>
          <w:sz w:val="22"/>
          <w:lang w:val="nl-NL"/>
        </w:rPr>
        <w:t>binnen het team</w:t>
      </w:r>
      <w:r w:rsidRPr="006C50F3">
        <w:rPr>
          <w:rFonts w:ascii="Calibri" w:hAnsi="Calibri"/>
          <w:sz w:val="22"/>
          <w:lang w:val="nl-NL"/>
        </w:rPr>
        <w:t xml:space="preserve">. Overlegt met de verantwoordelijke </w:t>
      </w:r>
      <w:r>
        <w:rPr>
          <w:rFonts w:ascii="Calibri" w:hAnsi="Calibri"/>
          <w:sz w:val="22"/>
          <w:lang w:val="nl-NL"/>
        </w:rPr>
        <w:t>coördinator B</w:t>
      </w:r>
      <w:r w:rsidR="00DB70CA">
        <w:rPr>
          <w:rFonts w:ascii="Calibri" w:hAnsi="Calibri"/>
          <w:sz w:val="22"/>
          <w:lang w:val="nl-NL"/>
        </w:rPr>
        <w:t xml:space="preserve"> ten aanzien van</w:t>
      </w:r>
      <w:r w:rsidRPr="006C50F3">
        <w:rPr>
          <w:rFonts w:ascii="Calibri" w:hAnsi="Calibri"/>
          <w:sz w:val="22"/>
          <w:lang w:val="nl-NL"/>
        </w:rPr>
        <w:t xml:space="preserve"> be</w:t>
      </w:r>
      <w:r w:rsidR="00001D24">
        <w:rPr>
          <w:rFonts w:ascii="Calibri" w:hAnsi="Calibri"/>
          <w:sz w:val="22"/>
          <w:lang w:val="nl-NL"/>
        </w:rPr>
        <w:t xml:space="preserve">slissingen van werkinhoudelijke aard. </w:t>
      </w:r>
      <w:r w:rsidRPr="006C50F3">
        <w:rPr>
          <w:rFonts w:ascii="Calibri" w:hAnsi="Calibri"/>
          <w:sz w:val="22"/>
          <w:lang w:val="nl-NL"/>
        </w:rPr>
        <w:t xml:space="preserve"> Initiatief, slagvaardigheid en vindingrijkheid zijn nodig om werkinhoudelijke problemen op te kunnen lossen. Kan </w:t>
      </w:r>
      <w:r>
        <w:rPr>
          <w:rFonts w:ascii="Calibri" w:hAnsi="Calibri"/>
          <w:sz w:val="22"/>
          <w:lang w:val="nl-NL"/>
        </w:rPr>
        <w:t xml:space="preserve">zorginhoudelijk </w:t>
      </w:r>
      <w:r w:rsidRPr="006C50F3">
        <w:rPr>
          <w:rFonts w:ascii="Calibri" w:hAnsi="Calibri"/>
          <w:sz w:val="22"/>
          <w:lang w:val="nl-NL"/>
        </w:rPr>
        <w:t xml:space="preserve">terugvallen op de verantwoordelijke </w:t>
      </w:r>
      <w:r>
        <w:rPr>
          <w:rFonts w:ascii="Calibri" w:hAnsi="Calibri"/>
          <w:sz w:val="22"/>
          <w:lang w:val="nl-NL"/>
        </w:rPr>
        <w:t xml:space="preserve">coördinator B en organisatorisch op de </w:t>
      </w:r>
      <w:r w:rsidRPr="006C50F3">
        <w:rPr>
          <w:rFonts w:ascii="Calibri" w:hAnsi="Calibri"/>
          <w:sz w:val="22"/>
          <w:lang w:val="nl-NL"/>
        </w:rPr>
        <w:t>teamleider.</w:t>
      </w:r>
    </w:p>
    <w:p w:rsidR="006C50F3" w:rsidRDefault="006C50F3" w:rsidP="00BF0679">
      <w:pPr>
        <w:pStyle w:val="Level1"/>
        <w:ind w:left="708" w:firstLine="0"/>
        <w:jc w:val="both"/>
        <w:rPr>
          <w:rFonts w:ascii="Calibri" w:hAnsi="Calibri"/>
          <w:sz w:val="22"/>
          <w:lang w:val="nl-NL"/>
        </w:rPr>
      </w:pPr>
    </w:p>
    <w:p w:rsidR="0038074F" w:rsidRPr="008E4B27" w:rsidRDefault="0038074F" w:rsidP="00A32F12">
      <w:pPr>
        <w:pStyle w:val="Plattetekst"/>
        <w:spacing w:after="0"/>
        <w:ind w:left="720"/>
        <w:rPr>
          <w:rFonts w:ascii="Calibri" w:hAnsi="Calibri" w:cs="Arial"/>
          <w:b/>
          <w:sz w:val="22"/>
          <w:szCs w:val="24"/>
        </w:rPr>
      </w:pPr>
      <w:r w:rsidRPr="008E4B27">
        <w:rPr>
          <w:rFonts w:ascii="Calibri" w:hAnsi="Calibri" w:cs="Arial"/>
          <w:b/>
          <w:sz w:val="22"/>
          <w:szCs w:val="24"/>
        </w:rPr>
        <w:t>Sociale vaardigheden</w:t>
      </w:r>
    </w:p>
    <w:p w:rsidR="00FF4FB6" w:rsidRPr="001D28EA" w:rsidRDefault="006C50F3" w:rsidP="00A32F12">
      <w:pPr>
        <w:pStyle w:val="Level1"/>
        <w:ind w:left="708" w:firstLine="0"/>
        <w:rPr>
          <w:rFonts w:ascii="Calibri" w:hAnsi="Calibri" w:cs="Arial"/>
          <w:sz w:val="22"/>
          <w:lang w:val="nl-NL"/>
        </w:rPr>
      </w:pPr>
      <w:r w:rsidRPr="006C50F3">
        <w:rPr>
          <w:rFonts w:ascii="Calibri" w:hAnsi="Calibri" w:cs="Arial"/>
          <w:sz w:val="22"/>
          <w:lang w:val="nl-NL" w:eastAsia="en-US"/>
        </w:rPr>
        <w:t>Uiteenlopende in- en externe contacten stellen eisen aan tact, kunnen luisteren en empatisch vermogen, overtuiging- en overredingskracht en het vermogen om met weerstanden en tegenstellingen om te gaan.</w:t>
      </w:r>
      <w:r w:rsidR="00BF0679" w:rsidRPr="009C0705">
        <w:rPr>
          <w:rFonts w:ascii="Calibri" w:hAnsi="Calibri"/>
          <w:sz w:val="22"/>
          <w:lang w:val="nl-NL"/>
        </w:rPr>
        <w:t xml:space="preserve"> In het kader van het werken in een team en in de omgang met andere dis</w:t>
      </w:r>
      <w:r>
        <w:rPr>
          <w:rFonts w:ascii="Calibri" w:hAnsi="Calibri"/>
          <w:sz w:val="22"/>
          <w:lang w:val="nl-NL"/>
        </w:rPr>
        <w:t xml:space="preserve">ciplines is teamwork van belang en zijn vaardigheden </w:t>
      </w:r>
      <w:r w:rsidR="00DB70CA">
        <w:rPr>
          <w:rFonts w:ascii="Calibri" w:hAnsi="Calibri"/>
          <w:sz w:val="22"/>
          <w:lang w:val="nl-NL"/>
        </w:rPr>
        <w:t>met betrekking tot</w:t>
      </w:r>
      <w:r>
        <w:rPr>
          <w:rFonts w:ascii="Calibri" w:hAnsi="Calibri"/>
          <w:sz w:val="22"/>
          <w:lang w:val="nl-NL"/>
        </w:rPr>
        <w:t xml:space="preserve"> samenwerken vereist.</w:t>
      </w:r>
    </w:p>
    <w:p w:rsidR="00FF4FB6" w:rsidRPr="001873F3" w:rsidRDefault="00FF4FB6" w:rsidP="0038074F">
      <w:pPr>
        <w:pStyle w:val="Plattetekst"/>
        <w:spacing w:after="0"/>
        <w:rPr>
          <w:rFonts w:ascii="Calibri" w:hAnsi="Calibri" w:cs="Arial"/>
          <w:sz w:val="22"/>
          <w:szCs w:val="24"/>
        </w:rPr>
      </w:pPr>
    </w:p>
    <w:p w:rsidR="0038074F" w:rsidRPr="00576E1E" w:rsidRDefault="0038074F" w:rsidP="00A32F12">
      <w:pPr>
        <w:pStyle w:val="Plattetekst"/>
        <w:spacing w:after="0"/>
        <w:ind w:left="720"/>
        <w:rPr>
          <w:rFonts w:ascii="Calibri" w:hAnsi="Calibri" w:cs="Arial"/>
          <w:b/>
          <w:sz w:val="22"/>
          <w:szCs w:val="24"/>
        </w:rPr>
      </w:pPr>
      <w:r w:rsidRPr="00576E1E">
        <w:rPr>
          <w:rFonts w:ascii="Calibri" w:hAnsi="Calibri" w:cs="Arial"/>
          <w:b/>
          <w:sz w:val="22"/>
          <w:szCs w:val="24"/>
        </w:rPr>
        <w:t>Risico’s, verantwoordelijkheden en invloed</w:t>
      </w:r>
    </w:p>
    <w:p w:rsidR="006C50F3" w:rsidRPr="006C50F3" w:rsidRDefault="006C50F3" w:rsidP="00A32F12">
      <w:pPr>
        <w:pStyle w:val="Level1"/>
        <w:ind w:left="720" w:hanging="12"/>
        <w:rPr>
          <w:rFonts w:ascii="Calibri" w:hAnsi="Calibri"/>
          <w:sz w:val="22"/>
          <w:lang w:val="nl-NL"/>
        </w:rPr>
      </w:pPr>
      <w:r>
        <w:rPr>
          <w:rFonts w:ascii="Calibri" w:hAnsi="Calibri"/>
          <w:sz w:val="22"/>
          <w:lang w:val="nl-NL"/>
        </w:rPr>
        <w:t xml:space="preserve">Is verantwoordelijk voor een </w:t>
      </w:r>
      <w:r w:rsidRPr="006C50F3">
        <w:rPr>
          <w:rFonts w:ascii="Calibri" w:hAnsi="Calibri"/>
          <w:sz w:val="22"/>
          <w:lang w:val="nl-NL"/>
        </w:rPr>
        <w:t xml:space="preserve">kwantitatieve en kwalitatieve uitvoering van de </w:t>
      </w:r>
      <w:r>
        <w:rPr>
          <w:rFonts w:ascii="Calibri" w:hAnsi="Calibri"/>
          <w:sz w:val="22"/>
          <w:lang w:val="nl-NL"/>
        </w:rPr>
        <w:t>zorgverlening en bijbehorende werkprocessen</w:t>
      </w:r>
      <w:r w:rsidRPr="006C50F3">
        <w:rPr>
          <w:rFonts w:ascii="Calibri" w:hAnsi="Calibri"/>
          <w:sz w:val="22"/>
          <w:lang w:val="nl-NL"/>
        </w:rPr>
        <w:t>.</w:t>
      </w:r>
      <w:r>
        <w:rPr>
          <w:rFonts w:ascii="Calibri" w:hAnsi="Calibri"/>
          <w:sz w:val="22"/>
          <w:lang w:val="nl-NL"/>
        </w:rPr>
        <w:t xml:space="preserve"> Onzorgvuldig en onjuist handelen, kan leiden tot inefficiëntie en tekortkoming in de zorgverlening en het imago van de organisatie schaden. Invloed op het (zorg)beleid is mogelijk door deelname aan multidisciplinair overleg en teamoverleg. </w:t>
      </w:r>
    </w:p>
    <w:p w:rsidR="006C50F3" w:rsidRDefault="006C50F3" w:rsidP="00BF0679">
      <w:pPr>
        <w:pStyle w:val="Level1"/>
        <w:ind w:left="708" w:firstLine="0"/>
        <w:jc w:val="both"/>
        <w:rPr>
          <w:rFonts w:ascii="Calibri" w:hAnsi="Calibri"/>
          <w:sz w:val="22"/>
          <w:lang w:val="nl-NL"/>
        </w:rPr>
      </w:pPr>
    </w:p>
    <w:p w:rsidR="0038074F" w:rsidRPr="00576E1E" w:rsidRDefault="0038074F" w:rsidP="00F56D9F">
      <w:pPr>
        <w:pStyle w:val="Plattetekst"/>
        <w:spacing w:after="0"/>
        <w:ind w:left="720"/>
        <w:rPr>
          <w:rFonts w:ascii="Calibri" w:hAnsi="Calibri" w:cs="Arial"/>
          <w:b/>
          <w:sz w:val="22"/>
          <w:szCs w:val="24"/>
        </w:rPr>
      </w:pPr>
      <w:r w:rsidRPr="00576E1E">
        <w:rPr>
          <w:rFonts w:ascii="Calibri" w:hAnsi="Calibri" w:cs="Arial"/>
          <w:b/>
          <w:sz w:val="22"/>
          <w:szCs w:val="24"/>
        </w:rPr>
        <w:t>Uitdrukkingsvaardigheid</w:t>
      </w:r>
    </w:p>
    <w:p w:rsidR="00CE5BF5" w:rsidRPr="00CE5BF5" w:rsidRDefault="00CE5BF5" w:rsidP="00CE5BF5">
      <w:pPr>
        <w:pStyle w:val="Lijstalinea"/>
        <w:spacing w:line="280" w:lineRule="exact"/>
        <w:rPr>
          <w:rFonts w:ascii="Calibri" w:hAnsi="Calibri"/>
          <w:sz w:val="22"/>
        </w:rPr>
      </w:pPr>
      <w:r w:rsidRPr="00CE5BF5">
        <w:rPr>
          <w:rFonts w:ascii="Calibri" w:hAnsi="Calibri"/>
          <w:sz w:val="22"/>
        </w:rPr>
        <w:t xml:space="preserve">Mondelinge uitdrukkingsvaardigheid is nodig in de werkafstemming met </w:t>
      </w:r>
      <w:r>
        <w:rPr>
          <w:rFonts w:ascii="Calibri" w:hAnsi="Calibri"/>
          <w:sz w:val="22"/>
        </w:rPr>
        <w:t>collega’s</w:t>
      </w:r>
      <w:r w:rsidRPr="00CE5BF5">
        <w:rPr>
          <w:rFonts w:ascii="Calibri" w:hAnsi="Calibri"/>
          <w:sz w:val="22"/>
        </w:rPr>
        <w:t xml:space="preserve">, in de contacten met cliënten en hun relaties, evenals tijdens deelname aan overleg. Schriftelijke uitdrukkingsvaardigheid is vereist </w:t>
      </w:r>
      <w:r>
        <w:rPr>
          <w:rFonts w:ascii="Calibri" w:hAnsi="Calibri"/>
          <w:sz w:val="22"/>
        </w:rPr>
        <w:t xml:space="preserve">voor het bijhouden van </w:t>
      </w:r>
      <w:r w:rsidRPr="00CE5BF5">
        <w:rPr>
          <w:rFonts w:ascii="Calibri" w:hAnsi="Calibri"/>
          <w:sz w:val="22"/>
        </w:rPr>
        <w:t xml:space="preserve">zorgplannen, protocollen, verslagen en overdrachtsrapportages. </w:t>
      </w:r>
      <w:r w:rsidR="00210C94" w:rsidRPr="00B10D73">
        <w:rPr>
          <w:rFonts w:ascii="Calibri" w:hAnsi="Calibri"/>
          <w:sz w:val="22"/>
        </w:rPr>
        <w:t>Verbale en</w:t>
      </w:r>
      <w:r w:rsidR="00210C94">
        <w:rPr>
          <w:rFonts w:ascii="Calibri" w:hAnsi="Calibri"/>
          <w:sz w:val="22"/>
        </w:rPr>
        <w:t xml:space="preserve"> </w:t>
      </w:r>
      <w:r w:rsidR="001A4049">
        <w:rPr>
          <w:rFonts w:ascii="Calibri" w:hAnsi="Calibri"/>
          <w:sz w:val="22"/>
        </w:rPr>
        <w:t>n</w:t>
      </w:r>
      <w:r w:rsidRPr="00CE5BF5">
        <w:rPr>
          <w:rFonts w:ascii="Calibri" w:hAnsi="Calibri"/>
          <w:sz w:val="22"/>
        </w:rPr>
        <w:t xml:space="preserve">on verbale communicatie is vereist bij het overbrengen van informatie aan cliënten. </w:t>
      </w:r>
    </w:p>
    <w:p w:rsidR="006F15A2" w:rsidRPr="00DE051A" w:rsidRDefault="006F15A2" w:rsidP="00DE051A">
      <w:pPr>
        <w:pStyle w:val="Lijstalinea"/>
        <w:spacing w:line="280" w:lineRule="exact"/>
        <w:rPr>
          <w:rFonts w:ascii="Calibri" w:hAnsi="Calibri"/>
          <w:sz w:val="22"/>
          <w:szCs w:val="22"/>
        </w:rPr>
      </w:pPr>
    </w:p>
    <w:p w:rsidR="0038074F" w:rsidRPr="00576E1E" w:rsidRDefault="0038074F" w:rsidP="005D357F">
      <w:pPr>
        <w:pStyle w:val="Plattetekst"/>
        <w:spacing w:after="0"/>
        <w:ind w:left="720"/>
        <w:rPr>
          <w:rFonts w:ascii="Calibri" w:hAnsi="Calibri" w:cs="Arial"/>
          <w:b/>
          <w:sz w:val="22"/>
          <w:szCs w:val="24"/>
        </w:rPr>
      </w:pPr>
      <w:r w:rsidRPr="00576E1E">
        <w:rPr>
          <w:rFonts w:ascii="Calibri" w:hAnsi="Calibri" w:cs="Arial"/>
          <w:b/>
          <w:sz w:val="22"/>
          <w:szCs w:val="24"/>
        </w:rPr>
        <w:t>Bewegingsvaardigheid</w:t>
      </w:r>
    </w:p>
    <w:p w:rsidR="00BF0679" w:rsidRPr="009C0705" w:rsidRDefault="00CE5BF5" w:rsidP="005D357F">
      <w:pPr>
        <w:pStyle w:val="Level1"/>
        <w:ind w:left="708" w:firstLine="0"/>
        <w:rPr>
          <w:rFonts w:ascii="Calibri" w:hAnsi="Calibri"/>
          <w:sz w:val="22"/>
          <w:szCs w:val="22"/>
          <w:lang w:val="nl-NL"/>
        </w:rPr>
      </w:pPr>
      <w:r w:rsidRPr="00CE5BF5">
        <w:rPr>
          <w:rFonts w:ascii="Calibri" w:hAnsi="Calibri"/>
          <w:sz w:val="22"/>
          <w:szCs w:val="22"/>
          <w:lang w:val="nl-NL"/>
        </w:rPr>
        <w:t xml:space="preserve">Eisen worden gesteld aan bewegingsvaardigheid bij verzorgende en </w:t>
      </w:r>
      <w:r>
        <w:rPr>
          <w:rFonts w:ascii="Calibri" w:hAnsi="Calibri"/>
          <w:sz w:val="22"/>
          <w:szCs w:val="22"/>
          <w:lang w:val="nl-NL"/>
        </w:rPr>
        <w:t>(</w:t>
      </w:r>
      <w:r w:rsidRPr="00CE5BF5">
        <w:rPr>
          <w:rFonts w:ascii="Calibri" w:hAnsi="Calibri"/>
          <w:sz w:val="22"/>
          <w:szCs w:val="22"/>
          <w:lang w:val="nl-NL"/>
        </w:rPr>
        <w:t>eenvoudige</w:t>
      </w:r>
      <w:r>
        <w:rPr>
          <w:rFonts w:ascii="Calibri" w:hAnsi="Calibri"/>
          <w:sz w:val="22"/>
          <w:szCs w:val="22"/>
          <w:lang w:val="nl-NL"/>
        </w:rPr>
        <w:t>)</w:t>
      </w:r>
      <w:r w:rsidRPr="00CE5BF5">
        <w:rPr>
          <w:rFonts w:ascii="Calibri" w:hAnsi="Calibri"/>
          <w:sz w:val="22"/>
          <w:szCs w:val="22"/>
          <w:lang w:val="nl-NL"/>
        </w:rPr>
        <w:t xml:space="preserve"> verpleegtechnische handelingen </w:t>
      </w:r>
      <w:r>
        <w:rPr>
          <w:rFonts w:ascii="Calibri" w:hAnsi="Calibri"/>
          <w:sz w:val="22"/>
          <w:szCs w:val="22"/>
          <w:lang w:val="nl-NL"/>
        </w:rPr>
        <w:t xml:space="preserve">waartoe bevoegd, </w:t>
      </w:r>
      <w:r w:rsidRPr="00CE5BF5">
        <w:rPr>
          <w:rFonts w:ascii="Calibri" w:hAnsi="Calibri"/>
          <w:sz w:val="22"/>
          <w:szCs w:val="22"/>
          <w:lang w:val="nl-NL"/>
        </w:rPr>
        <w:t xml:space="preserve">en het tillen en verplaatsen </w:t>
      </w:r>
      <w:r>
        <w:rPr>
          <w:rFonts w:ascii="Calibri" w:hAnsi="Calibri"/>
          <w:sz w:val="22"/>
          <w:szCs w:val="22"/>
          <w:lang w:val="nl-NL"/>
        </w:rPr>
        <w:t xml:space="preserve">van cliënten </w:t>
      </w:r>
      <w:r w:rsidRPr="00CE5BF5">
        <w:rPr>
          <w:rFonts w:ascii="Calibri" w:hAnsi="Calibri"/>
          <w:sz w:val="22"/>
          <w:szCs w:val="22"/>
          <w:lang w:val="nl-NL"/>
        </w:rPr>
        <w:t xml:space="preserve">met behulp van </w:t>
      </w:r>
      <w:proofErr w:type="spellStart"/>
      <w:r w:rsidRPr="00CE5BF5">
        <w:rPr>
          <w:rFonts w:ascii="Calibri" w:hAnsi="Calibri"/>
          <w:sz w:val="22"/>
          <w:szCs w:val="22"/>
          <w:lang w:val="nl-NL"/>
        </w:rPr>
        <w:t>til</w:t>
      </w:r>
      <w:r>
        <w:rPr>
          <w:rFonts w:ascii="Calibri" w:hAnsi="Calibri"/>
          <w:sz w:val="22"/>
          <w:szCs w:val="22"/>
          <w:lang w:val="nl-NL"/>
        </w:rPr>
        <w:t>-</w:t>
      </w:r>
      <w:r w:rsidRPr="00CE5BF5">
        <w:rPr>
          <w:rFonts w:ascii="Calibri" w:hAnsi="Calibri"/>
          <w:sz w:val="22"/>
          <w:szCs w:val="22"/>
          <w:lang w:val="nl-NL"/>
        </w:rPr>
        <w:t>hulpmiddelen</w:t>
      </w:r>
      <w:proofErr w:type="spellEnd"/>
      <w:r>
        <w:rPr>
          <w:rFonts w:ascii="Calibri" w:hAnsi="Calibri"/>
          <w:sz w:val="22"/>
          <w:szCs w:val="22"/>
          <w:lang w:val="nl-NL"/>
        </w:rPr>
        <w:t xml:space="preserve">. </w:t>
      </w:r>
    </w:p>
    <w:p w:rsidR="0038074F" w:rsidRDefault="0038074F" w:rsidP="0038074F">
      <w:pPr>
        <w:pStyle w:val="Plattetekst"/>
        <w:spacing w:after="0"/>
        <w:rPr>
          <w:rFonts w:ascii="Calibri" w:hAnsi="Calibri" w:cs="Arial"/>
          <w:sz w:val="22"/>
          <w:szCs w:val="24"/>
        </w:rPr>
      </w:pPr>
    </w:p>
    <w:p w:rsidR="005D357F" w:rsidRDefault="005D357F" w:rsidP="0038074F">
      <w:pPr>
        <w:pStyle w:val="Plattetekst"/>
        <w:spacing w:after="0"/>
        <w:rPr>
          <w:rFonts w:ascii="Calibri" w:hAnsi="Calibri" w:cs="Arial"/>
          <w:sz w:val="22"/>
          <w:szCs w:val="24"/>
        </w:rPr>
      </w:pPr>
    </w:p>
    <w:p w:rsidR="005D357F" w:rsidRPr="001873F3" w:rsidRDefault="005D357F" w:rsidP="0038074F">
      <w:pPr>
        <w:pStyle w:val="Plattetekst"/>
        <w:spacing w:after="0"/>
        <w:rPr>
          <w:rFonts w:ascii="Calibri" w:hAnsi="Calibri" w:cs="Arial"/>
          <w:sz w:val="22"/>
          <w:szCs w:val="24"/>
        </w:rPr>
      </w:pPr>
    </w:p>
    <w:p w:rsidR="0038074F" w:rsidRPr="00576E1E" w:rsidRDefault="0038074F" w:rsidP="005D357F">
      <w:pPr>
        <w:pStyle w:val="Plattetekst"/>
        <w:spacing w:after="0"/>
        <w:ind w:left="720"/>
        <w:rPr>
          <w:rFonts w:ascii="Calibri" w:hAnsi="Calibri" w:cs="Arial"/>
          <w:b/>
          <w:sz w:val="22"/>
          <w:szCs w:val="24"/>
        </w:rPr>
      </w:pPr>
      <w:r w:rsidRPr="00576E1E">
        <w:rPr>
          <w:rFonts w:ascii="Calibri" w:hAnsi="Calibri" w:cs="Arial"/>
          <w:b/>
          <w:sz w:val="22"/>
          <w:szCs w:val="24"/>
        </w:rPr>
        <w:lastRenderedPageBreak/>
        <w:t>Oplettendheid</w:t>
      </w:r>
    </w:p>
    <w:p w:rsidR="00CE5BF5" w:rsidRDefault="00CE5BF5" w:rsidP="005D357F">
      <w:pPr>
        <w:pStyle w:val="Plattetekst"/>
        <w:spacing w:after="0"/>
        <w:ind w:left="720"/>
        <w:rPr>
          <w:rFonts w:ascii="Calibri" w:eastAsia="@PMingLiU" w:hAnsi="Calibri"/>
          <w:sz w:val="22"/>
          <w:szCs w:val="22"/>
        </w:rPr>
      </w:pPr>
      <w:r w:rsidRPr="00CE5BF5">
        <w:rPr>
          <w:rFonts w:ascii="Calibri" w:eastAsia="@PMingLiU" w:hAnsi="Calibri"/>
          <w:sz w:val="22"/>
          <w:szCs w:val="22"/>
        </w:rPr>
        <w:t xml:space="preserve">Oplettendheid is vereist met het oog op </w:t>
      </w:r>
      <w:r>
        <w:rPr>
          <w:rFonts w:ascii="Calibri" w:eastAsia="@PMingLiU" w:hAnsi="Calibri"/>
          <w:sz w:val="22"/>
          <w:szCs w:val="22"/>
        </w:rPr>
        <w:t xml:space="preserve">de </w:t>
      </w:r>
      <w:r w:rsidRPr="00CE5BF5">
        <w:rPr>
          <w:rFonts w:ascii="Calibri" w:eastAsia="@PMingLiU" w:hAnsi="Calibri"/>
          <w:sz w:val="22"/>
          <w:szCs w:val="22"/>
        </w:rPr>
        <w:t xml:space="preserve">juiste afstemming van zorgvraag en zorgaanbod en het tijdig onderkennen van </w:t>
      </w:r>
      <w:r>
        <w:rPr>
          <w:rFonts w:ascii="Calibri" w:eastAsia="@PMingLiU" w:hAnsi="Calibri"/>
          <w:sz w:val="22"/>
          <w:szCs w:val="22"/>
        </w:rPr>
        <w:t xml:space="preserve">wijzigingen </w:t>
      </w:r>
      <w:r w:rsidR="006F15A2">
        <w:rPr>
          <w:rFonts w:ascii="Calibri" w:eastAsia="@PMingLiU" w:hAnsi="Calibri"/>
          <w:sz w:val="22"/>
          <w:szCs w:val="22"/>
        </w:rPr>
        <w:t>in de zorgvraag</w:t>
      </w:r>
      <w:r w:rsidRPr="00CE5BF5">
        <w:rPr>
          <w:rFonts w:ascii="Calibri" w:eastAsia="@PMingLiU" w:hAnsi="Calibri"/>
          <w:sz w:val="22"/>
          <w:szCs w:val="22"/>
        </w:rPr>
        <w:t>.</w:t>
      </w:r>
    </w:p>
    <w:p w:rsidR="005D357F" w:rsidRPr="00CE5BF5" w:rsidRDefault="005D357F" w:rsidP="005D357F">
      <w:pPr>
        <w:pStyle w:val="Plattetekst"/>
        <w:spacing w:after="0"/>
        <w:ind w:left="720"/>
        <w:rPr>
          <w:rFonts w:ascii="Calibri" w:eastAsia="@PMingLiU" w:hAnsi="Calibri"/>
          <w:sz w:val="22"/>
          <w:szCs w:val="22"/>
        </w:rPr>
      </w:pPr>
    </w:p>
    <w:p w:rsidR="0038074F" w:rsidRPr="00576E1E" w:rsidRDefault="0038074F" w:rsidP="005D357F">
      <w:pPr>
        <w:pStyle w:val="Plattetekst"/>
        <w:spacing w:after="0"/>
        <w:ind w:left="720"/>
        <w:rPr>
          <w:rFonts w:ascii="Calibri" w:hAnsi="Calibri" w:cs="Arial"/>
          <w:b/>
          <w:sz w:val="22"/>
          <w:szCs w:val="24"/>
        </w:rPr>
      </w:pPr>
      <w:r w:rsidRPr="00576E1E">
        <w:rPr>
          <w:rFonts w:ascii="Calibri" w:hAnsi="Calibri" w:cs="Arial"/>
          <w:b/>
          <w:sz w:val="22"/>
          <w:szCs w:val="24"/>
        </w:rPr>
        <w:t>Overige functie-eisen</w:t>
      </w:r>
    </w:p>
    <w:p w:rsidR="00CE5BF5" w:rsidRPr="00CE5BF5" w:rsidRDefault="00CE5BF5" w:rsidP="005D357F">
      <w:pPr>
        <w:pStyle w:val="Level1"/>
        <w:ind w:left="708" w:firstLine="0"/>
        <w:rPr>
          <w:rFonts w:ascii="Calibri" w:hAnsi="Calibri"/>
          <w:sz w:val="22"/>
          <w:szCs w:val="22"/>
          <w:lang w:val="nl-NL"/>
        </w:rPr>
      </w:pPr>
      <w:r w:rsidRPr="00CE5BF5">
        <w:rPr>
          <w:rFonts w:ascii="Calibri" w:hAnsi="Calibri"/>
          <w:sz w:val="22"/>
          <w:szCs w:val="22"/>
          <w:lang w:val="nl-NL"/>
        </w:rPr>
        <w:t xml:space="preserve">Eisen worden gesteld aan doorzettingsvermogen bij </w:t>
      </w:r>
      <w:r>
        <w:rPr>
          <w:rFonts w:ascii="Calibri" w:hAnsi="Calibri"/>
          <w:sz w:val="22"/>
          <w:szCs w:val="22"/>
          <w:lang w:val="nl-NL"/>
        </w:rPr>
        <w:t>de uitvoer van de werkzaamheden</w:t>
      </w:r>
      <w:r w:rsidRPr="00CE5BF5">
        <w:rPr>
          <w:rFonts w:ascii="Calibri" w:hAnsi="Calibri"/>
          <w:sz w:val="22"/>
          <w:szCs w:val="22"/>
          <w:lang w:val="nl-NL"/>
        </w:rPr>
        <w:t xml:space="preserve"> en kwaliteitsbewaking. Accuraatheid</w:t>
      </w:r>
      <w:r>
        <w:rPr>
          <w:rFonts w:ascii="Calibri" w:hAnsi="Calibri"/>
          <w:sz w:val="22"/>
          <w:szCs w:val="22"/>
          <w:lang w:val="nl-NL"/>
        </w:rPr>
        <w:t xml:space="preserve">, systematiek </w:t>
      </w:r>
      <w:r w:rsidRPr="00CE5BF5">
        <w:rPr>
          <w:rFonts w:ascii="Calibri" w:hAnsi="Calibri"/>
          <w:sz w:val="22"/>
          <w:szCs w:val="22"/>
          <w:lang w:val="nl-NL"/>
        </w:rPr>
        <w:t xml:space="preserve"> en ordelijkheid zijn nodig bij </w:t>
      </w:r>
      <w:r>
        <w:rPr>
          <w:rFonts w:ascii="Calibri" w:hAnsi="Calibri"/>
          <w:sz w:val="22"/>
          <w:szCs w:val="22"/>
          <w:lang w:val="nl-NL"/>
        </w:rPr>
        <w:t>verzorgende en verpleegkundige handelingen</w:t>
      </w:r>
      <w:r w:rsidRPr="00CE5BF5">
        <w:rPr>
          <w:rFonts w:ascii="Calibri" w:hAnsi="Calibri"/>
          <w:sz w:val="22"/>
          <w:szCs w:val="22"/>
          <w:lang w:val="nl-NL"/>
        </w:rPr>
        <w:t xml:space="preserve">. Integriteit en betrouwbaarheid zijn nodig bij het omgaan met vertrouwelijke cliëntgegevens. Eisen worden gesteld aan voorkomen en gedrag in de omgang met familie en mantelzorgers. </w:t>
      </w:r>
      <w:r>
        <w:rPr>
          <w:rFonts w:ascii="Calibri" w:hAnsi="Calibri"/>
          <w:sz w:val="22"/>
          <w:szCs w:val="22"/>
          <w:lang w:val="nl-NL"/>
        </w:rPr>
        <w:t xml:space="preserve"> Eisen worden gesteld aan </w:t>
      </w:r>
      <w:r w:rsidRPr="00CE5BF5">
        <w:rPr>
          <w:rFonts w:ascii="Calibri" w:hAnsi="Calibri"/>
          <w:sz w:val="22"/>
          <w:szCs w:val="22"/>
          <w:lang w:val="nl-NL"/>
        </w:rPr>
        <w:t>observatie.</w:t>
      </w:r>
    </w:p>
    <w:p w:rsidR="00CE5BF5" w:rsidRDefault="00CE5BF5" w:rsidP="005D357F">
      <w:pPr>
        <w:pStyle w:val="Plattetekst"/>
        <w:spacing w:after="0"/>
        <w:ind w:left="720"/>
        <w:rPr>
          <w:rFonts w:ascii="Calibri" w:hAnsi="Calibri" w:cs="Arial"/>
          <w:b/>
          <w:sz w:val="22"/>
          <w:szCs w:val="24"/>
        </w:rPr>
      </w:pPr>
    </w:p>
    <w:p w:rsidR="0038074F" w:rsidRPr="001873F3" w:rsidRDefault="0038074F" w:rsidP="00F56D9F">
      <w:pPr>
        <w:pStyle w:val="Plattetekst"/>
        <w:spacing w:after="0"/>
        <w:ind w:left="720"/>
        <w:rPr>
          <w:rFonts w:ascii="Calibri" w:hAnsi="Calibri" w:cs="Arial"/>
          <w:b/>
          <w:spacing w:val="-2"/>
          <w:sz w:val="22"/>
          <w:szCs w:val="24"/>
        </w:rPr>
      </w:pPr>
      <w:r w:rsidRPr="001873F3">
        <w:rPr>
          <w:rFonts w:ascii="Calibri" w:hAnsi="Calibri" w:cs="Arial"/>
          <w:b/>
          <w:sz w:val="22"/>
          <w:szCs w:val="24"/>
        </w:rPr>
        <w:t>Inconveniënten</w:t>
      </w:r>
    </w:p>
    <w:p w:rsidR="00EF60EF" w:rsidRDefault="00CE5BF5" w:rsidP="00CE5BF5">
      <w:pPr>
        <w:pStyle w:val="Plattetekst"/>
        <w:ind w:left="708"/>
      </w:pPr>
      <w:r w:rsidRPr="00CE5BF5">
        <w:rPr>
          <w:rFonts w:ascii="Calibri" w:eastAsia="@PMingLiU" w:hAnsi="Calibri"/>
          <w:sz w:val="22"/>
        </w:rPr>
        <w:t xml:space="preserve">Fysieke belasting kan optreden door onder meer dagelijks ondersteunen van </w:t>
      </w:r>
      <w:r>
        <w:rPr>
          <w:rFonts w:ascii="Calibri" w:eastAsia="@PMingLiU" w:hAnsi="Calibri"/>
          <w:sz w:val="22"/>
        </w:rPr>
        <w:t xml:space="preserve">cliënten </w:t>
      </w:r>
      <w:r w:rsidRPr="00CE5BF5">
        <w:rPr>
          <w:rFonts w:ascii="Calibri" w:eastAsia="@PMingLiU" w:hAnsi="Calibri"/>
          <w:sz w:val="22"/>
        </w:rPr>
        <w:t xml:space="preserve">en tillen met behulp van </w:t>
      </w:r>
      <w:proofErr w:type="spellStart"/>
      <w:r w:rsidRPr="00CE5BF5">
        <w:rPr>
          <w:rFonts w:ascii="Calibri" w:eastAsia="@PMingLiU" w:hAnsi="Calibri"/>
          <w:sz w:val="22"/>
        </w:rPr>
        <w:t>til</w:t>
      </w:r>
      <w:r>
        <w:rPr>
          <w:rFonts w:ascii="Calibri" w:eastAsia="@PMingLiU" w:hAnsi="Calibri"/>
          <w:sz w:val="22"/>
        </w:rPr>
        <w:t>-</w:t>
      </w:r>
      <w:r w:rsidRPr="00CE5BF5">
        <w:rPr>
          <w:rFonts w:ascii="Calibri" w:eastAsia="@PMingLiU" w:hAnsi="Calibri"/>
          <w:sz w:val="22"/>
        </w:rPr>
        <w:t>hulpmiddelen</w:t>
      </w:r>
      <w:proofErr w:type="spellEnd"/>
      <w:r w:rsidRPr="00CE5BF5">
        <w:rPr>
          <w:rFonts w:ascii="Calibri" w:eastAsia="@PMingLiU" w:hAnsi="Calibri"/>
          <w:sz w:val="22"/>
        </w:rPr>
        <w:t xml:space="preserve">. Psychische belasting kan plaatsvinden door confrontatie met conflictsituaties, ziekte, overlijden en leed bij cliënten. Bezwarende werkomstandigheden bestaan onder meer uit het in contact komen met onaangenaam aandoende materialen en geuren. Persoonlijk risico bestaat bij het werken in gebogen </w:t>
      </w:r>
      <w:r>
        <w:rPr>
          <w:rFonts w:ascii="Calibri" w:eastAsia="@PMingLiU" w:hAnsi="Calibri"/>
          <w:sz w:val="22"/>
        </w:rPr>
        <w:t xml:space="preserve">houdingen </w:t>
      </w:r>
      <w:r w:rsidRPr="00CE5BF5">
        <w:rPr>
          <w:rFonts w:ascii="Calibri" w:eastAsia="@PMingLiU" w:hAnsi="Calibri"/>
          <w:sz w:val="22"/>
        </w:rPr>
        <w:t>in relatief kleine ruimtes.</w:t>
      </w:r>
    </w:p>
    <w:sectPr w:rsidR="00EF60EF" w:rsidSect="0029706F">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DF9" w:rsidRDefault="00325DF9" w:rsidP="00F56D9F">
      <w:r>
        <w:separator/>
      </w:r>
    </w:p>
  </w:endnote>
  <w:endnote w:type="continuationSeparator" w:id="0">
    <w:p w:rsidR="00325DF9" w:rsidRDefault="00325DF9" w:rsidP="00F56D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D73" w:rsidRDefault="00325DF9">
    <w:pPr>
      <w:pStyle w:val="Voettekst"/>
      <w:rPr>
        <w:rFonts w:ascii="Calibri" w:hAnsi="Calibri"/>
        <w:sz w:val="16"/>
      </w:rPr>
    </w:pPr>
    <w:r>
      <w:rPr>
        <w:rFonts w:ascii="Calibri" w:hAnsi="Calibri"/>
        <w:sz w:val="16"/>
      </w:rPr>
      <w:t xml:space="preserve">Functiebeschrijving </w:t>
    </w:r>
    <w:r w:rsidR="00B10D73">
      <w:rPr>
        <w:rFonts w:ascii="Calibri" w:hAnsi="Calibri"/>
        <w:sz w:val="16"/>
      </w:rPr>
      <w:t>v</w:t>
    </w:r>
    <w:r>
      <w:rPr>
        <w:rFonts w:ascii="Calibri" w:hAnsi="Calibri"/>
        <w:sz w:val="16"/>
      </w:rPr>
      <w:t>erzorgende B FWG 35</w:t>
    </w:r>
  </w:p>
  <w:p w:rsidR="00325DF9" w:rsidRDefault="00707DA9">
    <w:pPr>
      <w:pStyle w:val="Voettekst"/>
    </w:pPr>
    <w:r>
      <w:rPr>
        <w:rFonts w:ascii="Calibri" w:hAnsi="Calibri"/>
        <w:sz w:val="16"/>
      </w:rPr>
      <w:t>Functiehuis 2013</w:t>
    </w:r>
    <w:r w:rsidR="00325DF9">
      <w:rPr>
        <w:rFonts w:ascii="Calibri" w:hAnsi="Calibri"/>
        <w:sz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DF9" w:rsidRDefault="00325DF9" w:rsidP="00F56D9F">
      <w:r>
        <w:separator/>
      </w:r>
    </w:p>
  </w:footnote>
  <w:footnote w:type="continuationSeparator" w:id="0">
    <w:p w:rsidR="00325DF9" w:rsidRDefault="00325DF9" w:rsidP="00F56D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329F0"/>
    <w:multiLevelType w:val="hybridMultilevel"/>
    <w:tmpl w:val="9D762B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6656FBC"/>
    <w:multiLevelType w:val="hybridMultilevel"/>
    <w:tmpl w:val="5E6A9A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E4C3267"/>
    <w:multiLevelType w:val="hybridMultilevel"/>
    <w:tmpl w:val="A5DECCB2"/>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
    <w:nsid w:val="11546DFB"/>
    <w:multiLevelType w:val="hybridMultilevel"/>
    <w:tmpl w:val="3EE668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EE904A6"/>
    <w:multiLevelType w:val="hybridMultilevel"/>
    <w:tmpl w:val="27881768"/>
    <w:lvl w:ilvl="0" w:tplc="04130001">
      <w:start w:val="1"/>
      <w:numFmt w:val="bullet"/>
      <w:lvlText w:val=""/>
      <w:lvlJc w:val="left"/>
      <w:pPr>
        <w:ind w:left="786"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5">
    <w:nsid w:val="24D250FF"/>
    <w:multiLevelType w:val="hybridMultilevel"/>
    <w:tmpl w:val="ABDE18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68B6DD9"/>
    <w:multiLevelType w:val="hybridMultilevel"/>
    <w:tmpl w:val="65A61DFE"/>
    <w:lvl w:ilvl="0" w:tplc="81F2844A">
      <w:start w:val="1"/>
      <w:numFmt w:val="bullet"/>
      <w:lvlText w:val="•"/>
      <w:lvlJc w:val="left"/>
      <w:pPr>
        <w:tabs>
          <w:tab w:val="num" w:pos="720"/>
        </w:tabs>
        <w:ind w:left="720" w:hanging="360"/>
      </w:pPr>
      <w:rPr>
        <w:rFonts w:ascii="Arial" w:hAnsi="Arial" w:hint="default"/>
        <w:b w:val="0"/>
        <w:i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2C2C4646"/>
    <w:multiLevelType w:val="hybridMultilevel"/>
    <w:tmpl w:val="392EF02E"/>
    <w:lvl w:ilvl="0" w:tplc="149E60FA">
      <w:start w:val="2"/>
      <w:numFmt w:val="bullet"/>
      <w:lvlText w:val="▪"/>
      <w:lvlJc w:val="left"/>
      <w:pPr>
        <w:tabs>
          <w:tab w:val="num" w:pos="1105"/>
        </w:tabs>
        <w:ind w:left="1105" w:hanging="397"/>
      </w:pPr>
      <w:rPr>
        <w:rFonts w:ascii="Times New Roman" w:hAnsi="Times New Roman" w:cs="Times New Roman" w:hint="default"/>
      </w:rPr>
    </w:lvl>
    <w:lvl w:ilvl="1" w:tplc="04130003" w:tentative="1">
      <w:start w:val="1"/>
      <w:numFmt w:val="bullet"/>
      <w:lvlText w:val="o"/>
      <w:lvlJc w:val="left"/>
      <w:pPr>
        <w:tabs>
          <w:tab w:val="num" w:pos="2148"/>
        </w:tabs>
        <w:ind w:left="2148"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8">
    <w:nsid w:val="33312E06"/>
    <w:multiLevelType w:val="hybridMultilevel"/>
    <w:tmpl w:val="A546EE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A6D1708"/>
    <w:multiLevelType w:val="hybridMultilevel"/>
    <w:tmpl w:val="6C404E88"/>
    <w:lvl w:ilvl="0" w:tplc="04130005">
      <w:start w:val="1"/>
      <w:numFmt w:val="bullet"/>
      <w:lvlText w:val=""/>
      <w:lvlJc w:val="left"/>
      <w:pPr>
        <w:tabs>
          <w:tab w:val="num" w:pos="720"/>
        </w:tabs>
        <w:ind w:left="720" w:hanging="360"/>
      </w:pPr>
      <w:rPr>
        <w:rFonts w:ascii="Wingdings" w:hAnsi="Wingding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0">
    <w:nsid w:val="3B113CE2"/>
    <w:multiLevelType w:val="hybridMultilevel"/>
    <w:tmpl w:val="0D3641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66A1F37"/>
    <w:multiLevelType w:val="hybridMultilevel"/>
    <w:tmpl w:val="F348B92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544A648D"/>
    <w:multiLevelType w:val="hybridMultilevel"/>
    <w:tmpl w:val="71B805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5E2D230C"/>
    <w:multiLevelType w:val="hybridMultilevel"/>
    <w:tmpl w:val="E1643AC8"/>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661F08B0"/>
    <w:multiLevelType w:val="hybridMultilevel"/>
    <w:tmpl w:val="A74E03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67EC1323"/>
    <w:multiLevelType w:val="hybridMultilevel"/>
    <w:tmpl w:val="AC7CC44A"/>
    <w:lvl w:ilvl="0" w:tplc="81F2844A">
      <w:start w:val="1"/>
      <w:numFmt w:val="bullet"/>
      <w:lvlText w:val="•"/>
      <w:lvlJc w:val="left"/>
      <w:pPr>
        <w:tabs>
          <w:tab w:val="num" w:pos="720"/>
        </w:tabs>
        <w:ind w:left="720" w:hanging="360"/>
      </w:pPr>
      <w:rPr>
        <w:rFonts w:ascii="Arial" w:hAnsi="Arial" w:hint="default"/>
        <w:b w:val="0"/>
        <w:i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13"/>
  </w:num>
  <w:num w:numId="4">
    <w:abstractNumId w:val="10"/>
  </w:num>
  <w:num w:numId="5">
    <w:abstractNumId w:val="1"/>
  </w:num>
  <w:num w:numId="6">
    <w:abstractNumId w:val="8"/>
  </w:num>
  <w:num w:numId="7">
    <w:abstractNumId w:val="0"/>
  </w:num>
  <w:num w:numId="8">
    <w:abstractNumId w:val="3"/>
  </w:num>
  <w:num w:numId="9">
    <w:abstractNumId w:val="5"/>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7"/>
  </w:num>
  <w:num w:numId="17">
    <w:abstractNumId w:val="6"/>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29706F"/>
    <w:rsid w:val="00001D24"/>
    <w:rsid w:val="000026D8"/>
    <w:rsid w:val="0000635A"/>
    <w:rsid w:val="000214A6"/>
    <w:rsid w:val="0003038C"/>
    <w:rsid w:val="00034E53"/>
    <w:rsid w:val="000358DD"/>
    <w:rsid w:val="00051CC4"/>
    <w:rsid w:val="00061649"/>
    <w:rsid w:val="000668D5"/>
    <w:rsid w:val="0007232D"/>
    <w:rsid w:val="00087476"/>
    <w:rsid w:val="000874BD"/>
    <w:rsid w:val="0009777C"/>
    <w:rsid w:val="000A1043"/>
    <w:rsid w:val="000A2150"/>
    <w:rsid w:val="000D3747"/>
    <w:rsid w:val="000D6364"/>
    <w:rsid w:val="000E4FAF"/>
    <w:rsid w:val="000F650F"/>
    <w:rsid w:val="00100906"/>
    <w:rsid w:val="00101BE7"/>
    <w:rsid w:val="001033F2"/>
    <w:rsid w:val="00115DB3"/>
    <w:rsid w:val="001600CB"/>
    <w:rsid w:val="00165E6C"/>
    <w:rsid w:val="00187782"/>
    <w:rsid w:val="00191BE1"/>
    <w:rsid w:val="001A4049"/>
    <w:rsid w:val="001D28EA"/>
    <w:rsid w:val="001E1F2B"/>
    <w:rsid w:val="001E3A5E"/>
    <w:rsid w:val="001F38F7"/>
    <w:rsid w:val="001F7769"/>
    <w:rsid w:val="00201582"/>
    <w:rsid w:val="002045D8"/>
    <w:rsid w:val="00210C94"/>
    <w:rsid w:val="00213AC2"/>
    <w:rsid w:val="00216DA6"/>
    <w:rsid w:val="00217B43"/>
    <w:rsid w:val="002405E0"/>
    <w:rsid w:val="00257A92"/>
    <w:rsid w:val="00262358"/>
    <w:rsid w:val="00264CB5"/>
    <w:rsid w:val="00273782"/>
    <w:rsid w:val="002845C8"/>
    <w:rsid w:val="00290701"/>
    <w:rsid w:val="00292E37"/>
    <w:rsid w:val="0029706F"/>
    <w:rsid w:val="002A6D9E"/>
    <w:rsid w:val="002C2254"/>
    <w:rsid w:val="002C6888"/>
    <w:rsid w:val="002D1CCB"/>
    <w:rsid w:val="002F2085"/>
    <w:rsid w:val="002F477B"/>
    <w:rsid w:val="002F5D8F"/>
    <w:rsid w:val="00316CAB"/>
    <w:rsid w:val="00325DF9"/>
    <w:rsid w:val="003400EB"/>
    <w:rsid w:val="00340111"/>
    <w:rsid w:val="003412C1"/>
    <w:rsid w:val="00343C09"/>
    <w:rsid w:val="00357E01"/>
    <w:rsid w:val="003654CA"/>
    <w:rsid w:val="00370A7F"/>
    <w:rsid w:val="003761D0"/>
    <w:rsid w:val="0038074F"/>
    <w:rsid w:val="00394C63"/>
    <w:rsid w:val="003B63E9"/>
    <w:rsid w:val="003B6E95"/>
    <w:rsid w:val="003C402D"/>
    <w:rsid w:val="003C5306"/>
    <w:rsid w:val="003D020D"/>
    <w:rsid w:val="003D5847"/>
    <w:rsid w:val="003E406A"/>
    <w:rsid w:val="004112F8"/>
    <w:rsid w:val="00423CFC"/>
    <w:rsid w:val="0048300D"/>
    <w:rsid w:val="0048320E"/>
    <w:rsid w:val="00483AE6"/>
    <w:rsid w:val="00492AC3"/>
    <w:rsid w:val="004E1134"/>
    <w:rsid w:val="004E38D7"/>
    <w:rsid w:val="004E712F"/>
    <w:rsid w:val="005104EC"/>
    <w:rsid w:val="00511D6A"/>
    <w:rsid w:val="005244CA"/>
    <w:rsid w:val="00532E83"/>
    <w:rsid w:val="00537AD4"/>
    <w:rsid w:val="00547CCD"/>
    <w:rsid w:val="0055660F"/>
    <w:rsid w:val="00572DA4"/>
    <w:rsid w:val="00576E1E"/>
    <w:rsid w:val="005B55A1"/>
    <w:rsid w:val="005C737C"/>
    <w:rsid w:val="005D357F"/>
    <w:rsid w:val="005D3DB9"/>
    <w:rsid w:val="005F5B38"/>
    <w:rsid w:val="0061496B"/>
    <w:rsid w:val="00622F71"/>
    <w:rsid w:val="006262ED"/>
    <w:rsid w:val="00645EDA"/>
    <w:rsid w:val="00662878"/>
    <w:rsid w:val="006758BA"/>
    <w:rsid w:val="00685F29"/>
    <w:rsid w:val="006B12BB"/>
    <w:rsid w:val="006C505F"/>
    <w:rsid w:val="006C50F3"/>
    <w:rsid w:val="006E1D77"/>
    <w:rsid w:val="006F15A2"/>
    <w:rsid w:val="00707DA9"/>
    <w:rsid w:val="007166D4"/>
    <w:rsid w:val="00731000"/>
    <w:rsid w:val="00736110"/>
    <w:rsid w:val="007409D5"/>
    <w:rsid w:val="0074789B"/>
    <w:rsid w:val="00753CED"/>
    <w:rsid w:val="00814CFD"/>
    <w:rsid w:val="0087565F"/>
    <w:rsid w:val="008769D9"/>
    <w:rsid w:val="00883069"/>
    <w:rsid w:val="008845FF"/>
    <w:rsid w:val="008940D8"/>
    <w:rsid w:val="008A6AA6"/>
    <w:rsid w:val="008C2C1A"/>
    <w:rsid w:val="008E4B27"/>
    <w:rsid w:val="008F07B0"/>
    <w:rsid w:val="008F22D9"/>
    <w:rsid w:val="008F3038"/>
    <w:rsid w:val="009017F0"/>
    <w:rsid w:val="009059E3"/>
    <w:rsid w:val="00920BB0"/>
    <w:rsid w:val="009256EE"/>
    <w:rsid w:val="00934E06"/>
    <w:rsid w:val="0093768F"/>
    <w:rsid w:val="009414EB"/>
    <w:rsid w:val="00942BDE"/>
    <w:rsid w:val="00955E1F"/>
    <w:rsid w:val="00961F1F"/>
    <w:rsid w:val="00965D54"/>
    <w:rsid w:val="0096696A"/>
    <w:rsid w:val="00980FAD"/>
    <w:rsid w:val="00985E56"/>
    <w:rsid w:val="00997773"/>
    <w:rsid w:val="009A7F33"/>
    <w:rsid w:val="009B45CB"/>
    <w:rsid w:val="009B7404"/>
    <w:rsid w:val="009F354B"/>
    <w:rsid w:val="00A03364"/>
    <w:rsid w:val="00A178AF"/>
    <w:rsid w:val="00A23B79"/>
    <w:rsid w:val="00A32F12"/>
    <w:rsid w:val="00A528D3"/>
    <w:rsid w:val="00A62D8C"/>
    <w:rsid w:val="00AA4111"/>
    <w:rsid w:val="00AB5511"/>
    <w:rsid w:val="00AF1C4B"/>
    <w:rsid w:val="00B067C1"/>
    <w:rsid w:val="00B06EDC"/>
    <w:rsid w:val="00B10D73"/>
    <w:rsid w:val="00B23570"/>
    <w:rsid w:val="00B3576D"/>
    <w:rsid w:val="00B43F44"/>
    <w:rsid w:val="00B47016"/>
    <w:rsid w:val="00B65E67"/>
    <w:rsid w:val="00B71945"/>
    <w:rsid w:val="00B87F76"/>
    <w:rsid w:val="00B9295F"/>
    <w:rsid w:val="00BA02B3"/>
    <w:rsid w:val="00BB1157"/>
    <w:rsid w:val="00BB453F"/>
    <w:rsid w:val="00BB6A39"/>
    <w:rsid w:val="00BF0679"/>
    <w:rsid w:val="00BF6321"/>
    <w:rsid w:val="00C20655"/>
    <w:rsid w:val="00C20B73"/>
    <w:rsid w:val="00C31E2E"/>
    <w:rsid w:val="00C475A7"/>
    <w:rsid w:val="00C65B18"/>
    <w:rsid w:val="00C906F7"/>
    <w:rsid w:val="00C95F6F"/>
    <w:rsid w:val="00C9757D"/>
    <w:rsid w:val="00CA0391"/>
    <w:rsid w:val="00CA6A57"/>
    <w:rsid w:val="00CD43F1"/>
    <w:rsid w:val="00CE5BF5"/>
    <w:rsid w:val="00D15BC8"/>
    <w:rsid w:val="00D303B7"/>
    <w:rsid w:val="00D43692"/>
    <w:rsid w:val="00D6376A"/>
    <w:rsid w:val="00D744B8"/>
    <w:rsid w:val="00D75C56"/>
    <w:rsid w:val="00D83078"/>
    <w:rsid w:val="00D84BB5"/>
    <w:rsid w:val="00D91C44"/>
    <w:rsid w:val="00DA7A73"/>
    <w:rsid w:val="00DB19FF"/>
    <w:rsid w:val="00DB70CA"/>
    <w:rsid w:val="00DC3CC0"/>
    <w:rsid w:val="00DE051A"/>
    <w:rsid w:val="00DE4CBB"/>
    <w:rsid w:val="00DF6A6E"/>
    <w:rsid w:val="00E007E5"/>
    <w:rsid w:val="00E15975"/>
    <w:rsid w:val="00E24566"/>
    <w:rsid w:val="00E269FF"/>
    <w:rsid w:val="00E34491"/>
    <w:rsid w:val="00E34FC1"/>
    <w:rsid w:val="00E65C8E"/>
    <w:rsid w:val="00E71366"/>
    <w:rsid w:val="00E8430B"/>
    <w:rsid w:val="00E869B4"/>
    <w:rsid w:val="00E929F8"/>
    <w:rsid w:val="00ED3F0C"/>
    <w:rsid w:val="00EE2734"/>
    <w:rsid w:val="00EF60EF"/>
    <w:rsid w:val="00F01E2D"/>
    <w:rsid w:val="00F01F57"/>
    <w:rsid w:val="00F2129A"/>
    <w:rsid w:val="00F5147C"/>
    <w:rsid w:val="00F5436E"/>
    <w:rsid w:val="00F56D9F"/>
    <w:rsid w:val="00F70BA6"/>
    <w:rsid w:val="00FA2419"/>
    <w:rsid w:val="00FB07CD"/>
    <w:rsid w:val="00FC00D2"/>
    <w:rsid w:val="00FD0D47"/>
    <w:rsid w:val="00FF419E"/>
    <w:rsid w:val="00FF4FB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4789B"/>
    <w:rPr>
      <w:rFonts w:ascii="Arial" w:hAnsi="Arial"/>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29706F"/>
    <w:rPr>
      <w:rFonts w:ascii="Tahoma" w:hAnsi="Tahoma" w:cs="Tahoma"/>
      <w:sz w:val="16"/>
      <w:szCs w:val="16"/>
    </w:rPr>
  </w:style>
  <w:style w:type="character" w:customStyle="1" w:styleId="BallontekstChar">
    <w:name w:val="Ballontekst Char"/>
    <w:basedOn w:val="Standaardalinea-lettertype"/>
    <w:link w:val="Ballontekst"/>
    <w:rsid w:val="0029706F"/>
    <w:rPr>
      <w:rFonts w:ascii="Tahoma" w:hAnsi="Tahoma" w:cs="Tahoma"/>
      <w:sz w:val="16"/>
      <w:szCs w:val="16"/>
    </w:rPr>
  </w:style>
  <w:style w:type="paragraph" w:styleId="Lijstalinea">
    <w:name w:val="List Paragraph"/>
    <w:basedOn w:val="Standaard"/>
    <w:uiPriority w:val="34"/>
    <w:qFormat/>
    <w:rsid w:val="0038074F"/>
    <w:pPr>
      <w:ind w:left="720"/>
      <w:contextualSpacing/>
    </w:pPr>
  </w:style>
  <w:style w:type="table" w:styleId="Tabelraster">
    <w:name w:val="Table Grid"/>
    <w:basedOn w:val="Standaardtabel"/>
    <w:rsid w:val="003807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ttetekst">
    <w:name w:val="Body Text"/>
    <w:basedOn w:val="Standaard"/>
    <w:link w:val="PlattetekstChar"/>
    <w:rsid w:val="0038074F"/>
    <w:pPr>
      <w:spacing w:after="120"/>
    </w:pPr>
    <w:rPr>
      <w:rFonts w:ascii="Univers" w:hAnsi="Univers"/>
      <w:sz w:val="20"/>
      <w:szCs w:val="20"/>
      <w:lang w:eastAsia="en-US"/>
    </w:rPr>
  </w:style>
  <w:style w:type="character" w:customStyle="1" w:styleId="PlattetekstChar">
    <w:name w:val="Platte tekst Char"/>
    <w:basedOn w:val="Standaardalinea-lettertype"/>
    <w:link w:val="Plattetekst"/>
    <w:rsid w:val="0038074F"/>
    <w:rPr>
      <w:rFonts w:ascii="Univers" w:hAnsi="Univers"/>
      <w:lang w:eastAsia="en-US"/>
    </w:rPr>
  </w:style>
  <w:style w:type="paragraph" w:styleId="Koptekst">
    <w:name w:val="header"/>
    <w:basedOn w:val="Standaard"/>
    <w:link w:val="KoptekstChar"/>
    <w:rsid w:val="00F56D9F"/>
    <w:pPr>
      <w:tabs>
        <w:tab w:val="center" w:pos="4536"/>
        <w:tab w:val="right" w:pos="9072"/>
      </w:tabs>
    </w:pPr>
  </w:style>
  <w:style w:type="character" w:customStyle="1" w:styleId="KoptekstChar">
    <w:name w:val="Koptekst Char"/>
    <w:basedOn w:val="Standaardalinea-lettertype"/>
    <w:link w:val="Koptekst"/>
    <w:rsid w:val="00F56D9F"/>
    <w:rPr>
      <w:rFonts w:ascii="Arial" w:hAnsi="Arial"/>
      <w:sz w:val="24"/>
      <w:szCs w:val="24"/>
    </w:rPr>
  </w:style>
  <w:style w:type="paragraph" w:styleId="Voettekst">
    <w:name w:val="footer"/>
    <w:basedOn w:val="Standaard"/>
    <w:link w:val="VoettekstChar"/>
    <w:uiPriority w:val="99"/>
    <w:rsid w:val="00F56D9F"/>
    <w:pPr>
      <w:tabs>
        <w:tab w:val="center" w:pos="4536"/>
        <w:tab w:val="right" w:pos="9072"/>
      </w:tabs>
    </w:pPr>
  </w:style>
  <w:style w:type="character" w:customStyle="1" w:styleId="VoettekstChar">
    <w:name w:val="Voettekst Char"/>
    <w:basedOn w:val="Standaardalinea-lettertype"/>
    <w:link w:val="Voettekst"/>
    <w:uiPriority w:val="99"/>
    <w:rsid w:val="00F56D9F"/>
    <w:rPr>
      <w:rFonts w:ascii="Arial" w:hAnsi="Arial"/>
      <w:sz w:val="24"/>
      <w:szCs w:val="24"/>
    </w:rPr>
  </w:style>
  <w:style w:type="paragraph" w:styleId="Geenafstand">
    <w:name w:val="No Spacing"/>
    <w:uiPriority w:val="1"/>
    <w:qFormat/>
    <w:rsid w:val="000358DD"/>
    <w:rPr>
      <w:rFonts w:asciiTheme="minorHAnsi" w:eastAsiaTheme="minorHAnsi" w:hAnsiTheme="minorHAnsi" w:cstheme="minorBidi"/>
      <w:sz w:val="22"/>
      <w:szCs w:val="22"/>
      <w:lang w:eastAsia="en-US"/>
    </w:rPr>
  </w:style>
  <w:style w:type="paragraph" w:customStyle="1" w:styleId="Level1">
    <w:name w:val="Level 1"/>
    <w:basedOn w:val="Standaard"/>
    <w:rsid w:val="00262358"/>
    <w:pPr>
      <w:widowControl w:val="0"/>
      <w:autoSpaceDE w:val="0"/>
      <w:autoSpaceDN w:val="0"/>
      <w:adjustRightInd w:val="0"/>
      <w:ind w:left="284" w:hanging="284"/>
    </w:pPr>
    <w:rPr>
      <w:rFonts w:ascii="@PMingLiU" w:eastAsia="@PMingLiU" w:hAnsi="Times New Roman"/>
      <w:sz w:val="20"/>
      <w:lang w:val="en-US"/>
    </w:rPr>
  </w:style>
</w:styles>
</file>

<file path=word/webSettings.xml><?xml version="1.0" encoding="utf-8"?>
<w:webSettings xmlns:r="http://schemas.openxmlformats.org/officeDocument/2006/relationships" xmlns:w="http://schemas.openxmlformats.org/wordprocessingml/2006/main">
  <w:divs>
    <w:div w:id="950743672">
      <w:bodyDiv w:val="1"/>
      <w:marLeft w:val="0"/>
      <w:marRight w:val="0"/>
      <w:marTop w:val="0"/>
      <w:marBottom w:val="0"/>
      <w:divBdr>
        <w:top w:val="none" w:sz="0" w:space="0" w:color="auto"/>
        <w:left w:val="none" w:sz="0" w:space="0" w:color="auto"/>
        <w:bottom w:val="none" w:sz="0" w:space="0" w:color="auto"/>
        <w:right w:val="none" w:sz="0" w:space="0" w:color="auto"/>
      </w:divBdr>
    </w:div>
    <w:div w:id="1294674309">
      <w:bodyDiv w:val="1"/>
      <w:marLeft w:val="0"/>
      <w:marRight w:val="0"/>
      <w:marTop w:val="0"/>
      <w:marBottom w:val="0"/>
      <w:divBdr>
        <w:top w:val="none" w:sz="0" w:space="0" w:color="auto"/>
        <w:left w:val="none" w:sz="0" w:space="0" w:color="auto"/>
        <w:bottom w:val="none" w:sz="0" w:space="0" w:color="auto"/>
        <w:right w:val="none" w:sz="0" w:space="0" w:color="auto"/>
      </w:divBdr>
    </w:div>
    <w:div w:id="1296375122">
      <w:bodyDiv w:val="1"/>
      <w:marLeft w:val="0"/>
      <w:marRight w:val="0"/>
      <w:marTop w:val="0"/>
      <w:marBottom w:val="0"/>
      <w:divBdr>
        <w:top w:val="none" w:sz="0" w:space="0" w:color="auto"/>
        <w:left w:val="none" w:sz="0" w:space="0" w:color="auto"/>
        <w:bottom w:val="none" w:sz="0" w:space="0" w:color="auto"/>
        <w:right w:val="none" w:sz="0" w:space="0" w:color="auto"/>
      </w:divBdr>
    </w:div>
    <w:div w:id="1911042588">
      <w:bodyDiv w:val="1"/>
      <w:marLeft w:val="0"/>
      <w:marRight w:val="0"/>
      <w:marTop w:val="0"/>
      <w:marBottom w:val="0"/>
      <w:divBdr>
        <w:top w:val="none" w:sz="0" w:space="0" w:color="auto"/>
        <w:left w:val="none" w:sz="0" w:space="0" w:color="auto"/>
        <w:bottom w:val="none" w:sz="0" w:space="0" w:color="auto"/>
        <w:right w:val="none" w:sz="0" w:space="0" w:color="auto"/>
      </w:divBdr>
    </w:div>
    <w:div w:id="199938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F7947F-8C86-4866-984A-5B924CE6B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917</Words>
  <Characters>5878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6782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ivanduinen</cp:lastModifiedBy>
  <cp:revision>7</cp:revision>
  <cp:lastPrinted>2012-12-17T13:42:00Z</cp:lastPrinted>
  <dcterms:created xsi:type="dcterms:W3CDTF">2013-10-08T13:29:00Z</dcterms:created>
  <dcterms:modified xsi:type="dcterms:W3CDTF">2014-04-09T11:27:00Z</dcterms:modified>
</cp:coreProperties>
</file>